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4628" w14:textId="77777777" w:rsidR="00063C87" w:rsidRDefault="00063C87" w:rsidP="00885A26">
      <w:pPr>
        <w:jc w:val="right"/>
        <w:rPr>
          <w:rFonts w:ascii="Jost" w:eastAsia="Times New Roman" w:hAnsi="Jost" w:cs="Times New Roman"/>
        </w:rPr>
      </w:pPr>
      <w:bookmarkStart w:id="0" w:name="_Hlk125553622"/>
      <w:bookmarkEnd w:id="0"/>
    </w:p>
    <w:p w14:paraId="283C27EC" w14:textId="77777777" w:rsidR="0000376D" w:rsidRDefault="0000376D" w:rsidP="002212E0">
      <w:pPr>
        <w:spacing w:after="0" w:line="240" w:lineRule="auto"/>
        <w:rPr>
          <w:rFonts w:asciiTheme="majorHAnsi" w:eastAsiaTheme="majorEastAsia" w:hAnsiTheme="majorHAnsi" w:cstheme="majorBidi"/>
          <w:color w:val="045773" w:themeColor="accent1"/>
          <w:sz w:val="48"/>
          <w:szCs w:val="36"/>
        </w:rPr>
      </w:pPr>
    </w:p>
    <w:p w14:paraId="3B7D8298" w14:textId="77777777" w:rsidR="0000376D" w:rsidRDefault="0000376D" w:rsidP="002212E0">
      <w:pPr>
        <w:spacing w:after="0" w:line="240" w:lineRule="auto"/>
        <w:rPr>
          <w:rFonts w:asciiTheme="majorHAnsi" w:eastAsiaTheme="majorEastAsia" w:hAnsiTheme="majorHAnsi" w:cstheme="majorBidi"/>
          <w:color w:val="045773" w:themeColor="accent1"/>
          <w:sz w:val="48"/>
          <w:szCs w:val="36"/>
        </w:rPr>
      </w:pPr>
    </w:p>
    <w:p w14:paraId="1CB96824" w14:textId="23CC7DEB" w:rsidR="0000376D" w:rsidRDefault="0000376D" w:rsidP="002212E0">
      <w:pPr>
        <w:spacing w:after="0" w:line="240" w:lineRule="auto"/>
        <w:rPr>
          <w:rFonts w:asciiTheme="majorHAnsi" w:eastAsiaTheme="majorEastAsia" w:hAnsiTheme="majorHAnsi" w:cstheme="majorBidi"/>
          <w:color w:val="045773" w:themeColor="accent1"/>
          <w:sz w:val="48"/>
          <w:szCs w:val="36"/>
        </w:rPr>
      </w:pPr>
    </w:p>
    <w:p w14:paraId="77075797" w14:textId="77777777" w:rsidR="0042584E" w:rsidRDefault="0042584E" w:rsidP="002212E0">
      <w:pPr>
        <w:spacing w:after="0" w:line="240" w:lineRule="auto"/>
        <w:rPr>
          <w:rFonts w:asciiTheme="majorHAnsi" w:eastAsiaTheme="majorEastAsia" w:hAnsiTheme="majorHAnsi" w:cstheme="majorBidi"/>
          <w:color w:val="045773" w:themeColor="accent1"/>
          <w:sz w:val="48"/>
          <w:szCs w:val="36"/>
        </w:rPr>
      </w:pPr>
    </w:p>
    <w:p w14:paraId="2B59CE53" w14:textId="77777777" w:rsidR="0000376D" w:rsidRDefault="0000376D" w:rsidP="002212E0">
      <w:pPr>
        <w:spacing w:after="0" w:line="240" w:lineRule="auto"/>
        <w:rPr>
          <w:rFonts w:asciiTheme="majorHAnsi" w:eastAsiaTheme="majorEastAsia" w:hAnsiTheme="majorHAnsi" w:cstheme="majorBidi"/>
          <w:color w:val="045773" w:themeColor="accent1"/>
          <w:sz w:val="48"/>
          <w:szCs w:val="36"/>
        </w:rPr>
      </w:pPr>
    </w:p>
    <w:p w14:paraId="289CED78" w14:textId="481F16EC" w:rsidR="0003525B" w:rsidRPr="0054287B" w:rsidRDefault="0067284B" w:rsidP="006E16E3">
      <w:pPr>
        <w:spacing w:after="0" w:line="240" w:lineRule="auto"/>
        <w:ind w:left="709"/>
        <w:jc w:val="left"/>
        <w:rPr>
          <w:rFonts w:asciiTheme="majorHAnsi" w:eastAsiaTheme="majorEastAsia" w:hAnsiTheme="majorHAnsi" w:cstheme="majorBidi"/>
          <w:color w:val="045773" w:themeColor="accent1"/>
          <w:sz w:val="72"/>
          <w:szCs w:val="72"/>
        </w:rPr>
      </w:pPr>
      <w:r w:rsidRPr="0000376D">
        <w:rPr>
          <w:rFonts w:asciiTheme="majorHAnsi" w:eastAsiaTheme="majorEastAsia" w:hAnsiTheme="majorHAnsi" w:cstheme="majorBidi"/>
          <w:color w:val="045773" w:themeColor="accent1"/>
          <w:sz w:val="56"/>
          <w:szCs w:val="56"/>
        </w:rPr>
        <w:t xml:space="preserve">— </w:t>
      </w:r>
      <w:r w:rsidR="000D718F" w:rsidRPr="006E16E3">
        <w:rPr>
          <w:rFonts w:asciiTheme="majorHAnsi" w:eastAsiaTheme="majorEastAsia" w:hAnsiTheme="majorHAnsi" w:cstheme="majorBidi"/>
          <w:color w:val="045773" w:themeColor="accent1"/>
          <w:sz w:val="70"/>
          <w:szCs w:val="70"/>
        </w:rPr>
        <w:t>APPEL A PROJET CULTUREL</w:t>
      </w:r>
    </w:p>
    <w:p w14:paraId="22AFCDDA" w14:textId="4D45BD59" w:rsidR="000D718F" w:rsidRPr="0054287B" w:rsidRDefault="004B2EDE" w:rsidP="006E16E3">
      <w:pPr>
        <w:spacing w:after="0" w:line="240" w:lineRule="auto"/>
        <w:ind w:left="709"/>
        <w:jc w:val="left"/>
        <w:rPr>
          <w:rFonts w:asciiTheme="majorHAnsi" w:eastAsiaTheme="majorEastAsia" w:hAnsiTheme="majorHAnsi" w:cstheme="majorBidi"/>
          <w:color w:val="045773" w:themeColor="accent1"/>
          <w:sz w:val="72"/>
          <w:szCs w:val="72"/>
        </w:rPr>
      </w:pPr>
      <w:r>
        <w:rPr>
          <w:rFonts w:asciiTheme="majorHAnsi" w:eastAsiaTheme="majorEastAsia" w:hAnsiTheme="majorHAnsi" w:cstheme="majorBidi"/>
          <w:color w:val="045773" w:themeColor="accent1"/>
          <w:sz w:val="72"/>
          <w:szCs w:val="72"/>
        </w:rPr>
        <w:t>« </w:t>
      </w:r>
      <w:r w:rsidR="000D718F" w:rsidRPr="0054287B">
        <w:rPr>
          <w:rFonts w:asciiTheme="majorHAnsi" w:eastAsiaTheme="majorEastAsia" w:hAnsiTheme="majorHAnsi" w:cstheme="majorBidi"/>
          <w:color w:val="045773" w:themeColor="accent1"/>
          <w:sz w:val="72"/>
          <w:szCs w:val="72"/>
        </w:rPr>
        <w:t>Organiser une manifestation culturelle</w:t>
      </w:r>
      <w:r>
        <w:rPr>
          <w:rFonts w:asciiTheme="majorHAnsi" w:eastAsiaTheme="majorEastAsia" w:hAnsiTheme="majorHAnsi" w:cstheme="majorBidi"/>
          <w:color w:val="045773" w:themeColor="accent1"/>
          <w:sz w:val="72"/>
          <w:szCs w:val="72"/>
        </w:rPr>
        <w:t> »</w:t>
      </w:r>
      <w:r w:rsidR="000D718F" w:rsidRPr="0054287B">
        <w:rPr>
          <w:rFonts w:asciiTheme="majorHAnsi" w:eastAsiaTheme="majorEastAsia" w:hAnsiTheme="majorHAnsi" w:cstheme="majorBidi"/>
          <w:color w:val="045773" w:themeColor="accent1"/>
          <w:sz w:val="72"/>
          <w:szCs w:val="72"/>
        </w:rPr>
        <w:t xml:space="preserve"> </w:t>
      </w:r>
    </w:p>
    <w:p w14:paraId="32D4CE7D" w14:textId="77777777" w:rsidR="000D718F" w:rsidRPr="008076C6" w:rsidRDefault="000D718F" w:rsidP="000D718F">
      <w:pPr>
        <w:spacing w:after="0" w:line="240" w:lineRule="auto"/>
        <w:ind w:left="709"/>
        <w:rPr>
          <w:rFonts w:asciiTheme="majorHAnsi" w:eastAsiaTheme="majorEastAsia" w:hAnsiTheme="majorHAnsi" w:cstheme="majorBidi"/>
          <w:color w:val="045773" w:themeColor="accent1"/>
          <w:sz w:val="36"/>
          <w:szCs w:val="36"/>
        </w:rPr>
      </w:pPr>
    </w:p>
    <w:p w14:paraId="2CEE0DE3" w14:textId="274EE119" w:rsidR="0000376D" w:rsidRDefault="0000376D" w:rsidP="007E74D6">
      <w:pPr>
        <w:spacing w:after="0" w:line="240" w:lineRule="auto"/>
        <w:ind w:left="709"/>
        <w:jc w:val="left"/>
        <w:rPr>
          <w:rFonts w:asciiTheme="majorHAnsi" w:eastAsiaTheme="majorEastAsia" w:hAnsiTheme="majorHAnsi" w:cstheme="majorBidi"/>
          <w:color w:val="045773" w:themeColor="accent1"/>
          <w:sz w:val="56"/>
          <w:szCs w:val="56"/>
        </w:rPr>
      </w:pPr>
    </w:p>
    <w:p w14:paraId="5D318823" w14:textId="77777777" w:rsidR="00A8240C" w:rsidRPr="00A8240C" w:rsidRDefault="00A8240C" w:rsidP="0042584E">
      <w:pPr>
        <w:pStyle w:val="Paragraphedeliste"/>
        <w:numPr>
          <w:ilvl w:val="0"/>
          <w:numId w:val="5"/>
        </w:numPr>
        <w:spacing w:after="0" w:line="240" w:lineRule="auto"/>
        <w:ind w:firstLine="540"/>
        <w:jc w:val="left"/>
        <w:rPr>
          <w:rFonts w:ascii="Jost" w:eastAsia="Times New Roman" w:hAnsi="Jost" w:cs="Times New Roman"/>
          <w:b/>
          <w:bCs/>
          <w:color w:val="727271" w:themeColor="accent5"/>
          <w:sz w:val="56"/>
          <w:szCs w:val="56"/>
        </w:rPr>
      </w:pPr>
    </w:p>
    <w:p w14:paraId="599C9A9B" w14:textId="38888554" w:rsidR="0000376D" w:rsidRPr="0042584E" w:rsidRDefault="000D718F" w:rsidP="000D718F">
      <w:pPr>
        <w:spacing w:after="0" w:line="240" w:lineRule="auto"/>
        <w:ind w:left="1416"/>
        <w:jc w:val="left"/>
        <w:rPr>
          <w:rFonts w:ascii="Jost" w:eastAsia="Times New Roman" w:hAnsi="Jost" w:cs="Times New Roman"/>
          <w:b/>
          <w:bCs/>
          <w:color w:val="727271" w:themeColor="accent5"/>
          <w:sz w:val="56"/>
          <w:szCs w:val="56"/>
        </w:rPr>
      </w:pPr>
      <w:r>
        <w:rPr>
          <w:rFonts w:asciiTheme="majorHAnsi" w:eastAsiaTheme="majorEastAsia" w:hAnsiTheme="majorHAnsi" w:cstheme="majorBidi"/>
          <w:color w:val="727271" w:themeColor="accent5"/>
          <w:sz w:val="56"/>
          <w:szCs w:val="56"/>
        </w:rPr>
        <w:t>ANNEE 2024</w:t>
      </w:r>
    </w:p>
    <w:p w14:paraId="2DD975CC" w14:textId="44D362B9" w:rsidR="0000376D" w:rsidRDefault="007E74D6">
      <w:pPr>
        <w:jc w:val="left"/>
        <w:rPr>
          <w:rFonts w:ascii="Jost" w:eastAsia="Times New Roman" w:hAnsi="Jost" w:cs="Times New Roman"/>
          <w:b/>
          <w:bCs/>
          <w:color w:val="045773"/>
          <w:sz w:val="28"/>
          <w:szCs w:val="28"/>
        </w:rPr>
      </w:pPr>
      <w:r>
        <w:rPr>
          <w:rFonts w:ascii="Jost" w:eastAsia="Times New Roman" w:hAnsi="Jost" w:cs="Times New Roman"/>
          <w:b/>
          <w:bCs/>
          <w:noProof/>
          <w:color w:val="045773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4F306E39" wp14:editId="316C15C3">
            <wp:simplePos x="0" y="0"/>
            <wp:positionH relativeFrom="page">
              <wp:posOffset>-8073</wp:posOffset>
            </wp:positionH>
            <wp:positionV relativeFrom="paragraph">
              <wp:posOffset>3693795</wp:posOffset>
            </wp:positionV>
            <wp:extent cx="7543800" cy="122906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22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76D">
        <w:rPr>
          <w:rFonts w:ascii="Jost" w:eastAsia="Times New Roman" w:hAnsi="Jost" w:cs="Times New Roman"/>
          <w:b/>
          <w:bCs/>
          <w:color w:val="045773"/>
          <w:sz w:val="28"/>
          <w:szCs w:val="28"/>
        </w:rPr>
        <w:br w:type="page"/>
      </w:r>
    </w:p>
    <w:p w14:paraId="78141167" w14:textId="77777777" w:rsidR="006E16E3" w:rsidRDefault="006E16E3" w:rsidP="006E16E3">
      <w:pPr>
        <w:pStyle w:val="Titre1"/>
        <w:rPr>
          <w:rFonts w:eastAsia="Times New Roman"/>
        </w:rPr>
      </w:pPr>
      <w:bookmarkStart w:id="1" w:name="_Toc161416957"/>
      <w:r>
        <w:rPr>
          <w:rFonts w:eastAsia="Times New Roman"/>
        </w:rPr>
        <w:lastRenderedPageBreak/>
        <w:t>SOMMAIRE</w:t>
      </w:r>
      <w:bookmarkEnd w:id="1"/>
      <w:r>
        <w:rPr>
          <w:rFonts w:eastAsia="Times New Roman"/>
        </w:rPr>
        <w:t xml:space="preserve"> </w:t>
      </w:r>
    </w:p>
    <w:p w14:paraId="58B6C5A1" w14:textId="77777777" w:rsidR="00416CB1" w:rsidRDefault="00416CB1" w:rsidP="00416CB1"/>
    <w:p w14:paraId="099564A9" w14:textId="77777777" w:rsidR="00416CB1" w:rsidRDefault="00416CB1" w:rsidP="00416CB1"/>
    <w:p w14:paraId="0BC81A41" w14:textId="77777777" w:rsidR="00416CB1" w:rsidRPr="00416CB1" w:rsidRDefault="00416CB1" w:rsidP="00416CB1"/>
    <w:sdt>
      <w:sdtPr>
        <w:id w:val="-2290837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EC8458" w14:textId="77777777" w:rsidR="006E16E3" w:rsidRDefault="006E16E3" w:rsidP="006E16E3">
          <w:pPr>
            <w:spacing w:after="0" w:line="240" w:lineRule="auto"/>
          </w:pPr>
        </w:p>
        <w:p w14:paraId="7C6E177E" w14:textId="0D19E130" w:rsidR="00416CB1" w:rsidRDefault="006E16E3">
          <w:pPr>
            <w:pStyle w:val="TM1"/>
            <w:tabs>
              <w:tab w:val="right" w:leader="dot" w:pos="10140"/>
            </w:tabs>
            <w:rPr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61416957" w:history="1">
            <w:r w:rsidR="00416CB1" w:rsidRPr="00440EB8">
              <w:rPr>
                <w:rStyle w:val="Lienhypertexte"/>
                <w:rFonts w:eastAsia="Times New Roman"/>
                <w:noProof/>
              </w:rPr>
              <w:t>SOMMAIRE</w:t>
            </w:r>
            <w:r w:rsidR="00416CB1">
              <w:rPr>
                <w:noProof/>
                <w:webHidden/>
              </w:rPr>
              <w:tab/>
            </w:r>
            <w:r w:rsidR="00416CB1">
              <w:rPr>
                <w:noProof/>
                <w:webHidden/>
              </w:rPr>
              <w:fldChar w:fldCharType="begin"/>
            </w:r>
            <w:r w:rsidR="00416CB1">
              <w:rPr>
                <w:noProof/>
                <w:webHidden/>
              </w:rPr>
              <w:instrText xml:space="preserve"> PAGEREF _Toc161416957 \h </w:instrText>
            </w:r>
            <w:r w:rsidR="00416CB1">
              <w:rPr>
                <w:noProof/>
                <w:webHidden/>
              </w:rPr>
            </w:r>
            <w:r w:rsidR="00416CB1">
              <w:rPr>
                <w:noProof/>
                <w:webHidden/>
              </w:rPr>
              <w:fldChar w:fldCharType="separate"/>
            </w:r>
            <w:r w:rsidR="007D3857">
              <w:rPr>
                <w:noProof/>
                <w:webHidden/>
              </w:rPr>
              <w:t>2</w:t>
            </w:r>
            <w:r w:rsidR="00416CB1">
              <w:rPr>
                <w:noProof/>
                <w:webHidden/>
              </w:rPr>
              <w:fldChar w:fldCharType="end"/>
            </w:r>
          </w:hyperlink>
        </w:p>
        <w:p w14:paraId="26883915" w14:textId="5E6F5776" w:rsidR="00416CB1" w:rsidRDefault="00BB1CCE">
          <w:pPr>
            <w:pStyle w:val="TM1"/>
            <w:tabs>
              <w:tab w:val="right" w:leader="dot" w:pos="10140"/>
            </w:tabs>
            <w:rPr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1416958" w:history="1">
            <w:r w:rsidR="00416CB1" w:rsidRPr="00440EB8">
              <w:rPr>
                <w:rStyle w:val="Lienhypertexte"/>
                <w:rFonts w:eastAsia="Times New Roman"/>
                <w:noProof/>
              </w:rPr>
              <w:t>PRÉSENTATION DE L’AIDE</w:t>
            </w:r>
            <w:r w:rsidR="00416CB1">
              <w:rPr>
                <w:noProof/>
                <w:webHidden/>
              </w:rPr>
              <w:tab/>
            </w:r>
            <w:r w:rsidR="00416CB1">
              <w:rPr>
                <w:noProof/>
                <w:webHidden/>
              </w:rPr>
              <w:fldChar w:fldCharType="begin"/>
            </w:r>
            <w:r w:rsidR="00416CB1">
              <w:rPr>
                <w:noProof/>
                <w:webHidden/>
              </w:rPr>
              <w:instrText xml:space="preserve"> PAGEREF _Toc161416958 \h </w:instrText>
            </w:r>
            <w:r w:rsidR="00416CB1">
              <w:rPr>
                <w:noProof/>
                <w:webHidden/>
              </w:rPr>
            </w:r>
            <w:r w:rsidR="00416CB1">
              <w:rPr>
                <w:noProof/>
                <w:webHidden/>
              </w:rPr>
              <w:fldChar w:fldCharType="separate"/>
            </w:r>
            <w:r w:rsidR="007D3857">
              <w:rPr>
                <w:noProof/>
                <w:webHidden/>
              </w:rPr>
              <w:t>3</w:t>
            </w:r>
            <w:r w:rsidR="00416CB1">
              <w:rPr>
                <w:noProof/>
                <w:webHidden/>
              </w:rPr>
              <w:fldChar w:fldCharType="end"/>
            </w:r>
          </w:hyperlink>
        </w:p>
        <w:p w14:paraId="53029B4B" w14:textId="43823579" w:rsidR="00416CB1" w:rsidRDefault="00BB1CCE">
          <w:pPr>
            <w:pStyle w:val="TM2"/>
            <w:tabs>
              <w:tab w:val="right" w:leader="dot" w:pos="10140"/>
            </w:tabs>
            <w:rPr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1416959" w:history="1">
            <w:r w:rsidR="00416CB1" w:rsidRPr="00440EB8">
              <w:rPr>
                <w:rStyle w:val="Lienhypertexte"/>
                <w:rFonts w:asciiTheme="majorHAnsi" w:eastAsiaTheme="majorEastAsia" w:hAnsiTheme="majorHAnsi" w:cstheme="majorBidi"/>
                <w:noProof/>
              </w:rPr>
              <w:t>Critères de l’aide</w:t>
            </w:r>
            <w:r w:rsidR="00416CB1">
              <w:rPr>
                <w:noProof/>
                <w:webHidden/>
              </w:rPr>
              <w:tab/>
            </w:r>
            <w:r w:rsidR="00416CB1">
              <w:rPr>
                <w:noProof/>
                <w:webHidden/>
              </w:rPr>
              <w:fldChar w:fldCharType="begin"/>
            </w:r>
            <w:r w:rsidR="00416CB1">
              <w:rPr>
                <w:noProof/>
                <w:webHidden/>
              </w:rPr>
              <w:instrText xml:space="preserve"> PAGEREF _Toc161416959 \h </w:instrText>
            </w:r>
            <w:r w:rsidR="00416CB1">
              <w:rPr>
                <w:noProof/>
                <w:webHidden/>
              </w:rPr>
            </w:r>
            <w:r w:rsidR="00416CB1">
              <w:rPr>
                <w:noProof/>
                <w:webHidden/>
              </w:rPr>
              <w:fldChar w:fldCharType="separate"/>
            </w:r>
            <w:r w:rsidR="007D3857">
              <w:rPr>
                <w:noProof/>
                <w:webHidden/>
              </w:rPr>
              <w:t>3</w:t>
            </w:r>
            <w:r w:rsidR="00416CB1">
              <w:rPr>
                <w:noProof/>
                <w:webHidden/>
              </w:rPr>
              <w:fldChar w:fldCharType="end"/>
            </w:r>
          </w:hyperlink>
        </w:p>
        <w:p w14:paraId="260C5CB9" w14:textId="3A1CC607" w:rsidR="00416CB1" w:rsidRDefault="00BB1CCE">
          <w:pPr>
            <w:pStyle w:val="TM1"/>
            <w:tabs>
              <w:tab w:val="right" w:leader="dot" w:pos="10140"/>
            </w:tabs>
            <w:rPr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1416960" w:history="1">
            <w:r w:rsidR="00416CB1" w:rsidRPr="00440EB8">
              <w:rPr>
                <w:rStyle w:val="Lienhypertexte"/>
                <w:noProof/>
              </w:rPr>
              <w:t>PRÉSENTATION DE L’ASSOCIATION</w:t>
            </w:r>
            <w:r w:rsidR="00416CB1">
              <w:rPr>
                <w:noProof/>
                <w:webHidden/>
              </w:rPr>
              <w:tab/>
            </w:r>
            <w:r w:rsidR="00416CB1">
              <w:rPr>
                <w:noProof/>
                <w:webHidden/>
              </w:rPr>
              <w:fldChar w:fldCharType="begin"/>
            </w:r>
            <w:r w:rsidR="00416CB1">
              <w:rPr>
                <w:noProof/>
                <w:webHidden/>
              </w:rPr>
              <w:instrText xml:space="preserve"> PAGEREF _Toc161416960 \h </w:instrText>
            </w:r>
            <w:r w:rsidR="00416CB1">
              <w:rPr>
                <w:noProof/>
                <w:webHidden/>
              </w:rPr>
            </w:r>
            <w:r w:rsidR="00416CB1">
              <w:rPr>
                <w:noProof/>
                <w:webHidden/>
              </w:rPr>
              <w:fldChar w:fldCharType="separate"/>
            </w:r>
            <w:r w:rsidR="007D3857">
              <w:rPr>
                <w:noProof/>
                <w:webHidden/>
              </w:rPr>
              <w:t>5</w:t>
            </w:r>
            <w:r w:rsidR="00416CB1">
              <w:rPr>
                <w:noProof/>
                <w:webHidden/>
              </w:rPr>
              <w:fldChar w:fldCharType="end"/>
            </w:r>
          </w:hyperlink>
        </w:p>
        <w:p w14:paraId="434DDBD4" w14:textId="1503A874" w:rsidR="00416CB1" w:rsidRDefault="00BB1CCE">
          <w:pPr>
            <w:pStyle w:val="TM2"/>
            <w:tabs>
              <w:tab w:val="right" w:leader="dot" w:pos="10140"/>
            </w:tabs>
            <w:rPr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1416961" w:history="1">
            <w:r w:rsidR="00416CB1" w:rsidRPr="00440EB8">
              <w:rPr>
                <w:rStyle w:val="Lienhypertexte"/>
                <w:rFonts w:asciiTheme="majorHAnsi" w:eastAsiaTheme="majorEastAsia" w:hAnsiTheme="majorHAnsi" w:cstheme="majorBidi"/>
                <w:noProof/>
              </w:rPr>
              <w:t>Moyens humains</w:t>
            </w:r>
            <w:r w:rsidR="00416CB1">
              <w:rPr>
                <w:noProof/>
                <w:webHidden/>
              </w:rPr>
              <w:tab/>
            </w:r>
            <w:r w:rsidR="00416CB1">
              <w:rPr>
                <w:noProof/>
                <w:webHidden/>
              </w:rPr>
              <w:fldChar w:fldCharType="begin"/>
            </w:r>
            <w:r w:rsidR="00416CB1">
              <w:rPr>
                <w:noProof/>
                <w:webHidden/>
              </w:rPr>
              <w:instrText xml:space="preserve"> PAGEREF _Toc161416961 \h </w:instrText>
            </w:r>
            <w:r w:rsidR="00416CB1">
              <w:rPr>
                <w:noProof/>
                <w:webHidden/>
              </w:rPr>
            </w:r>
            <w:r w:rsidR="00416CB1">
              <w:rPr>
                <w:noProof/>
                <w:webHidden/>
              </w:rPr>
              <w:fldChar w:fldCharType="separate"/>
            </w:r>
            <w:r w:rsidR="007D3857">
              <w:rPr>
                <w:noProof/>
                <w:webHidden/>
              </w:rPr>
              <w:t>5</w:t>
            </w:r>
            <w:r w:rsidR="00416CB1">
              <w:rPr>
                <w:noProof/>
                <w:webHidden/>
              </w:rPr>
              <w:fldChar w:fldCharType="end"/>
            </w:r>
          </w:hyperlink>
        </w:p>
        <w:p w14:paraId="1CF73DD1" w14:textId="784D7A1A" w:rsidR="00416CB1" w:rsidRDefault="00BB1CCE">
          <w:pPr>
            <w:pStyle w:val="TM2"/>
            <w:tabs>
              <w:tab w:val="right" w:leader="dot" w:pos="10140"/>
            </w:tabs>
            <w:rPr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1416962" w:history="1">
            <w:r w:rsidR="00416CB1" w:rsidRPr="00440EB8">
              <w:rPr>
                <w:rStyle w:val="Lienhypertexte"/>
                <w:rFonts w:asciiTheme="majorHAnsi" w:eastAsiaTheme="majorEastAsia" w:hAnsiTheme="majorHAnsi" w:cstheme="majorBidi"/>
                <w:noProof/>
              </w:rPr>
              <w:t>Présentation du projet :</w:t>
            </w:r>
            <w:r w:rsidR="00416CB1">
              <w:rPr>
                <w:noProof/>
                <w:webHidden/>
              </w:rPr>
              <w:tab/>
            </w:r>
            <w:r w:rsidR="00416CB1">
              <w:rPr>
                <w:noProof/>
                <w:webHidden/>
              </w:rPr>
              <w:fldChar w:fldCharType="begin"/>
            </w:r>
            <w:r w:rsidR="00416CB1">
              <w:rPr>
                <w:noProof/>
                <w:webHidden/>
              </w:rPr>
              <w:instrText xml:space="preserve"> PAGEREF _Toc161416962 \h </w:instrText>
            </w:r>
            <w:r w:rsidR="00416CB1">
              <w:rPr>
                <w:noProof/>
                <w:webHidden/>
              </w:rPr>
            </w:r>
            <w:r w:rsidR="00416CB1">
              <w:rPr>
                <w:noProof/>
                <w:webHidden/>
              </w:rPr>
              <w:fldChar w:fldCharType="separate"/>
            </w:r>
            <w:r w:rsidR="007D3857">
              <w:rPr>
                <w:noProof/>
                <w:webHidden/>
              </w:rPr>
              <w:t>6</w:t>
            </w:r>
            <w:r w:rsidR="00416CB1">
              <w:rPr>
                <w:noProof/>
                <w:webHidden/>
              </w:rPr>
              <w:fldChar w:fldCharType="end"/>
            </w:r>
          </w:hyperlink>
        </w:p>
        <w:p w14:paraId="4EBD5789" w14:textId="1CA715AA" w:rsidR="00416CB1" w:rsidRDefault="00BB1CCE">
          <w:pPr>
            <w:pStyle w:val="TM2"/>
            <w:tabs>
              <w:tab w:val="right" w:leader="dot" w:pos="10140"/>
            </w:tabs>
            <w:rPr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1416964" w:history="1">
            <w:r w:rsidR="00416CB1" w:rsidRPr="00440EB8">
              <w:rPr>
                <w:rStyle w:val="Lienhypertexte"/>
                <w:rFonts w:asciiTheme="majorHAnsi" w:eastAsiaTheme="majorEastAsia" w:hAnsiTheme="majorHAnsi" w:cstheme="majorBidi"/>
                <w:noProof/>
              </w:rPr>
              <w:t>Budget prévisionnel</w:t>
            </w:r>
            <w:r w:rsidR="00416CB1">
              <w:rPr>
                <w:noProof/>
                <w:webHidden/>
              </w:rPr>
              <w:tab/>
            </w:r>
            <w:r w:rsidR="00416CB1">
              <w:rPr>
                <w:noProof/>
                <w:webHidden/>
              </w:rPr>
              <w:fldChar w:fldCharType="begin"/>
            </w:r>
            <w:r w:rsidR="00416CB1">
              <w:rPr>
                <w:noProof/>
                <w:webHidden/>
              </w:rPr>
              <w:instrText xml:space="preserve"> PAGEREF _Toc161416964 \h </w:instrText>
            </w:r>
            <w:r w:rsidR="00416CB1">
              <w:rPr>
                <w:noProof/>
                <w:webHidden/>
              </w:rPr>
            </w:r>
            <w:r w:rsidR="00416CB1">
              <w:rPr>
                <w:noProof/>
                <w:webHidden/>
              </w:rPr>
              <w:fldChar w:fldCharType="separate"/>
            </w:r>
            <w:r w:rsidR="007D3857">
              <w:rPr>
                <w:noProof/>
                <w:webHidden/>
              </w:rPr>
              <w:t>7</w:t>
            </w:r>
            <w:r w:rsidR="00416CB1">
              <w:rPr>
                <w:noProof/>
                <w:webHidden/>
              </w:rPr>
              <w:fldChar w:fldCharType="end"/>
            </w:r>
          </w:hyperlink>
        </w:p>
        <w:p w14:paraId="6E470D16" w14:textId="26C00C11" w:rsidR="00416CB1" w:rsidRPr="00416CB1" w:rsidRDefault="00BB1CCE" w:rsidP="00416CB1">
          <w:pPr>
            <w:pStyle w:val="TM2"/>
            <w:tabs>
              <w:tab w:val="right" w:leader="dot" w:pos="10140"/>
            </w:tabs>
            <w:rPr>
              <w:rStyle w:val="Lienhypertexte"/>
              <w:rFonts w:asciiTheme="majorHAnsi" w:eastAsiaTheme="majorEastAsia" w:hAnsiTheme="majorHAnsi" w:cstheme="majorBidi"/>
            </w:rPr>
          </w:pPr>
          <w:hyperlink w:anchor="_Toc161416966" w:history="1">
            <w:r w:rsidR="00416CB1" w:rsidRPr="00416CB1">
              <w:rPr>
                <w:rStyle w:val="Lienhypertexte"/>
                <w:rFonts w:asciiTheme="majorHAnsi" w:eastAsiaTheme="majorEastAsia" w:hAnsiTheme="majorHAnsi" w:cstheme="majorBidi"/>
                <w:noProof/>
              </w:rPr>
              <w:t>Déclaration sur l’honneur</w:t>
            </w:r>
            <w:r w:rsidR="00416CB1" w:rsidRPr="00416CB1">
              <w:rPr>
                <w:rStyle w:val="Lienhypertexte"/>
                <w:rFonts w:eastAsiaTheme="majorEastAsia" w:cstheme="majorBidi"/>
                <w:webHidden/>
              </w:rPr>
              <w:tab/>
            </w:r>
            <w:r w:rsidR="00416CB1" w:rsidRPr="00416CB1">
              <w:rPr>
                <w:rStyle w:val="Lienhypertexte"/>
                <w:rFonts w:eastAsiaTheme="majorEastAsia" w:cstheme="majorBidi"/>
                <w:webHidden/>
              </w:rPr>
              <w:fldChar w:fldCharType="begin"/>
            </w:r>
            <w:r w:rsidR="00416CB1" w:rsidRPr="00416CB1">
              <w:rPr>
                <w:rStyle w:val="Lienhypertexte"/>
                <w:rFonts w:eastAsiaTheme="majorEastAsia" w:cstheme="majorBidi"/>
                <w:webHidden/>
              </w:rPr>
              <w:instrText xml:space="preserve"> PAGEREF _Toc161416966 \h </w:instrText>
            </w:r>
            <w:r w:rsidR="00416CB1" w:rsidRPr="00416CB1">
              <w:rPr>
                <w:rStyle w:val="Lienhypertexte"/>
                <w:rFonts w:eastAsiaTheme="majorEastAsia" w:cstheme="majorBidi"/>
                <w:webHidden/>
              </w:rPr>
            </w:r>
            <w:r w:rsidR="00416CB1" w:rsidRPr="00416CB1">
              <w:rPr>
                <w:rStyle w:val="Lienhypertexte"/>
                <w:rFonts w:eastAsiaTheme="majorEastAsia" w:cstheme="majorBidi"/>
                <w:webHidden/>
              </w:rPr>
              <w:fldChar w:fldCharType="separate"/>
            </w:r>
            <w:r w:rsidR="007D3857">
              <w:rPr>
                <w:rStyle w:val="Lienhypertexte"/>
                <w:rFonts w:eastAsiaTheme="majorEastAsia" w:cstheme="majorBidi"/>
                <w:noProof/>
                <w:webHidden/>
              </w:rPr>
              <w:t>9</w:t>
            </w:r>
            <w:r w:rsidR="00416CB1" w:rsidRPr="00416CB1">
              <w:rPr>
                <w:rStyle w:val="Lienhypertexte"/>
                <w:rFonts w:eastAsiaTheme="majorEastAsia" w:cstheme="majorBidi"/>
                <w:webHidden/>
              </w:rPr>
              <w:fldChar w:fldCharType="end"/>
            </w:r>
          </w:hyperlink>
        </w:p>
        <w:p w14:paraId="1710B5B3" w14:textId="1443539C" w:rsidR="006E16E3" w:rsidRPr="009F43B4" w:rsidRDefault="006E16E3" w:rsidP="006E16E3">
          <w:pPr>
            <w:spacing w:after="0" w:line="240" w:lineRule="auto"/>
          </w:pPr>
          <w:r>
            <w:fldChar w:fldCharType="end"/>
          </w:r>
        </w:p>
      </w:sdtContent>
    </w:sdt>
    <w:p w14:paraId="77176446" w14:textId="77777777" w:rsidR="006E16E3" w:rsidRDefault="006E16E3" w:rsidP="006E16E3">
      <w:pPr>
        <w:pStyle w:val="Titre1"/>
        <w:rPr>
          <w:rFonts w:eastAsia="Times New Roman"/>
        </w:rPr>
      </w:pPr>
      <w:bookmarkStart w:id="2" w:name="_Toc125472320"/>
      <w:r>
        <w:rPr>
          <w:rFonts w:eastAsia="Times New Roman"/>
        </w:rPr>
        <w:br w:type="page"/>
      </w:r>
      <w:bookmarkEnd w:id="2"/>
    </w:p>
    <w:p w14:paraId="4EC3C453" w14:textId="2C99701E" w:rsidR="006E16E3" w:rsidRDefault="006E16E3" w:rsidP="006E16E3">
      <w:pPr>
        <w:pStyle w:val="Titre1"/>
        <w:rPr>
          <w:rFonts w:eastAsia="Times New Roman"/>
        </w:rPr>
      </w:pPr>
      <w:bookmarkStart w:id="3" w:name="_Toc161416958"/>
      <w:r>
        <w:rPr>
          <w:rFonts w:eastAsia="Times New Roman"/>
        </w:rPr>
        <w:lastRenderedPageBreak/>
        <w:t>PRÉSENTATION DE L’AIDE</w:t>
      </w:r>
      <w:bookmarkEnd w:id="3"/>
    </w:p>
    <w:p w14:paraId="474F76B9" w14:textId="77777777" w:rsidR="006E16E3" w:rsidRDefault="006E16E3" w:rsidP="006E16E3">
      <w:pPr>
        <w:autoSpaceDE w:val="0"/>
        <w:autoSpaceDN w:val="0"/>
        <w:adjustRightInd w:val="0"/>
        <w:spacing w:after="0" w:line="240" w:lineRule="auto"/>
        <w:jc w:val="left"/>
        <w:textAlignment w:val="center"/>
      </w:pPr>
    </w:p>
    <w:p w14:paraId="4E8A777D" w14:textId="7EDB407D" w:rsidR="006E16E3" w:rsidRPr="000D718F" w:rsidRDefault="006E16E3" w:rsidP="006E16E3">
      <w:pPr>
        <w:spacing w:before="93"/>
        <w:ind w:left="216"/>
        <w:rPr>
          <w:i/>
          <w:sz w:val="24"/>
          <w:szCs w:val="24"/>
        </w:rPr>
      </w:pPr>
      <w:r w:rsidRPr="000D718F">
        <w:rPr>
          <w:i/>
          <w:sz w:val="24"/>
          <w:szCs w:val="24"/>
        </w:rPr>
        <w:t>Dossier</w:t>
      </w:r>
      <w:r w:rsidRPr="000D718F">
        <w:rPr>
          <w:i/>
          <w:spacing w:val="4"/>
          <w:sz w:val="24"/>
          <w:szCs w:val="24"/>
        </w:rPr>
        <w:t xml:space="preserve"> </w:t>
      </w:r>
      <w:r w:rsidRPr="000D718F">
        <w:rPr>
          <w:i/>
          <w:sz w:val="24"/>
          <w:szCs w:val="24"/>
        </w:rPr>
        <w:t>à</w:t>
      </w:r>
      <w:r w:rsidRPr="000D718F">
        <w:rPr>
          <w:i/>
          <w:spacing w:val="8"/>
          <w:sz w:val="24"/>
          <w:szCs w:val="24"/>
        </w:rPr>
        <w:t xml:space="preserve"> </w:t>
      </w:r>
      <w:r w:rsidRPr="000D718F">
        <w:rPr>
          <w:i/>
          <w:sz w:val="24"/>
          <w:szCs w:val="24"/>
        </w:rPr>
        <w:t>retourner</w:t>
      </w:r>
      <w:r w:rsidRPr="000D718F">
        <w:rPr>
          <w:i/>
          <w:spacing w:val="6"/>
          <w:sz w:val="24"/>
          <w:szCs w:val="24"/>
        </w:rPr>
        <w:t xml:space="preserve"> </w:t>
      </w:r>
      <w:r w:rsidRPr="000D718F">
        <w:rPr>
          <w:i/>
          <w:sz w:val="24"/>
          <w:szCs w:val="24"/>
        </w:rPr>
        <w:t>au</w:t>
      </w:r>
      <w:r w:rsidRPr="000D718F">
        <w:rPr>
          <w:i/>
          <w:spacing w:val="7"/>
          <w:sz w:val="24"/>
          <w:szCs w:val="24"/>
        </w:rPr>
        <w:t xml:space="preserve"> </w:t>
      </w:r>
      <w:r w:rsidRPr="000D718F">
        <w:rPr>
          <w:i/>
          <w:sz w:val="24"/>
          <w:szCs w:val="24"/>
        </w:rPr>
        <w:t>siège</w:t>
      </w:r>
      <w:r w:rsidRPr="000D718F">
        <w:rPr>
          <w:i/>
          <w:spacing w:val="7"/>
          <w:sz w:val="24"/>
          <w:szCs w:val="24"/>
        </w:rPr>
        <w:t xml:space="preserve"> </w:t>
      </w:r>
      <w:r w:rsidRPr="000D718F">
        <w:rPr>
          <w:i/>
          <w:sz w:val="24"/>
          <w:szCs w:val="24"/>
        </w:rPr>
        <w:t>de</w:t>
      </w:r>
      <w:r w:rsidRPr="000D718F">
        <w:rPr>
          <w:i/>
          <w:spacing w:val="7"/>
          <w:sz w:val="24"/>
          <w:szCs w:val="24"/>
        </w:rPr>
        <w:t xml:space="preserve"> </w:t>
      </w:r>
      <w:r w:rsidRPr="000D718F">
        <w:rPr>
          <w:i/>
          <w:sz w:val="24"/>
          <w:szCs w:val="24"/>
        </w:rPr>
        <w:t xml:space="preserve">Sumène </w:t>
      </w:r>
      <w:proofErr w:type="spellStart"/>
      <w:r w:rsidRPr="000D718F">
        <w:rPr>
          <w:i/>
          <w:sz w:val="24"/>
          <w:szCs w:val="24"/>
        </w:rPr>
        <w:t>Artense</w:t>
      </w:r>
      <w:proofErr w:type="spellEnd"/>
      <w:r w:rsidRPr="000D718F">
        <w:rPr>
          <w:i/>
          <w:sz w:val="24"/>
          <w:szCs w:val="24"/>
        </w:rPr>
        <w:t xml:space="preserve"> communauté</w:t>
      </w:r>
    </w:p>
    <w:p w14:paraId="3116DFE9" w14:textId="77777777" w:rsidR="006E16E3" w:rsidRPr="000D718F" w:rsidRDefault="006E16E3" w:rsidP="006E16E3">
      <w:pPr>
        <w:spacing w:before="93"/>
        <w:ind w:left="216"/>
        <w:rPr>
          <w:i/>
          <w:sz w:val="24"/>
          <w:szCs w:val="24"/>
        </w:rPr>
      </w:pPr>
      <w:r w:rsidRPr="000D718F">
        <w:rPr>
          <w:i/>
          <w:sz w:val="24"/>
          <w:szCs w:val="24"/>
        </w:rPr>
        <w:t>La politique culturelle d’intérêt communautaire, offre la possibilité de mette en place des actions d’accompagnement auprès d’associations qui œuvrent dans la programmation culturelle et artistique à rayonnement intercommunale.</w:t>
      </w:r>
    </w:p>
    <w:p w14:paraId="5598BDE4" w14:textId="77777777" w:rsidR="006E16E3" w:rsidRPr="000D718F" w:rsidRDefault="006E16E3" w:rsidP="006E16E3">
      <w:pPr>
        <w:widowControl w:val="0"/>
        <w:autoSpaceDE w:val="0"/>
        <w:autoSpaceDN w:val="0"/>
        <w:spacing w:before="11" w:after="0" w:line="240" w:lineRule="auto"/>
        <w:rPr>
          <w:rFonts w:eastAsia="Arial MT" w:cs="Arial MT"/>
          <w:i/>
          <w:sz w:val="24"/>
          <w:szCs w:val="24"/>
        </w:rPr>
      </w:pPr>
    </w:p>
    <w:p w14:paraId="5FB9C245" w14:textId="3947C27E" w:rsidR="006E16E3" w:rsidRDefault="006E16E3" w:rsidP="006E16E3">
      <w:pPr>
        <w:spacing w:before="92"/>
        <w:ind w:left="216" w:right="852"/>
        <w:rPr>
          <w:sz w:val="24"/>
          <w:szCs w:val="24"/>
        </w:rPr>
      </w:pPr>
      <w:r w:rsidRPr="000D718F">
        <w:rPr>
          <w:sz w:val="24"/>
          <w:szCs w:val="24"/>
        </w:rPr>
        <w:t xml:space="preserve">Dans ce cadre Sumène </w:t>
      </w:r>
      <w:proofErr w:type="spellStart"/>
      <w:r w:rsidRPr="000D718F">
        <w:rPr>
          <w:sz w:val="24"/>
          <w:szCs w:val="24"/>
        </w:rPr>
        <w:t>Artense</w:t>
      </w:r>
      <w:proofErr w:type="spellEnd"/>
      <w:r w:rsidRPr="000D718F">
        <w:rPr>
          <w:sz w:val="24"/>
          <w:szCs w:val="24"/>
        </w:rPr>
        <w:t xml:space="preserve"> communauté souhaite soutenir les associations culturelles de son territoire impliquées dans une dynamique locale en participant au financement des </w:t>
      </w:r>
      <w:r w:rsidR="007F5B7B">
        <w:rPr>
          <w:sz w:val="24"/>
          <w:szCs w:val="24"/>
        </w:rPr>
        <w:t>prestations techniques (</w:t>
      </w:r>
      <w:proofErr w:type="gramStart"/>
      <w:r w:rsidR="007F5B7B">
        <w:rPr>
          <w:sz w:val="24"/>
          <w:szCs w:val="24"/>
        </w:rPr>
        <w:t>location matériel</w:t>
      </w:r>
      <w:proofErr w:type="gramEnd"/>
      <w:r w:rsidR="007F5B7B">
        <w:rPr>
          <w:sz w:val="24"/>
          <w:szCs w:val="24"/>
        </w:rPr>
        <w:t xml:space="preserve"> son et lumière, personnel)</w:t>
      </w:r>
      <w:r w:rsidRPr="000D718F">
        <w:rPr>
          <w:sz w:val="24"/>
          <w:szCs w:val="24"/>
        </w:rPr>
        <w:t xml:space="preserve"> de leur manifestation, poste de dépense essentiel à la réussite et à la sécurité des évènements</w:t>
      </w:r>
      <w:r w:rsidR="004E62BB">
        <w:rPr>
          <w:sz w:val="24"/>
          <w:szCs w:val="24"/>
        </w:rPr>
        <w:t xml:space="preserve"> et </w:t>
      </w:r>
      <w:r w:rsidR="007F5B7B">
        <w:rPr>
          <w:sz w:val="24"/>
          <w:szCs w:val="24"/>
        </w:rPr>
        <w:t>par la mise à disposition</w:t>
      </w:r>
      <w:r w:rsidR="004E62BB">
        <w:rPr>
          <w:sz w:val="24"/>
          <w:szCs w:val="24"/>
        </w:rPr>
        <w:t xml:space="preserve"> du matériel de la communauté de communes : </w:t>
      </w:r>
      <w:r w:rsidR="007F5B7B">
        <w:rPr>
          <w:sz w:val="24"/>
          <w:szCs w:val="24"/>
        </w:rPr>
        <w:t xml:space="preserve">scène mobile, tapis de danse, gradins, </w:t>
      </w:r>
      <w:r w:rsidR="00964528">
        <w:rPr>
          <w:sz w:val="24"/>
          <w:szCs w:val="24"/>
        </w:rPr>
        <w:t>praticables.</w:t>
      </w:r>
      <w:r w:rsidRPr="000D718F">
        <w:rPr>
          <w:sz w:val="24"/>
          <w:szCs w:val="24"/>
        </w:rPr>
        <w:t xml:space="preserve"> Sumène </w:t>
      </w:r>
      <w:proofErr w:type="spellStart"/>
      <w:r w:rsidRPr="000D718F">
        <w:rPr>
          <w:sz w:val="24"/>
          <w:szCs w:val="24"/>
        </w:rPr>
        <w:t>Artense</w:t>
      </w:r>
      <w:proofErr w:type="spellEnd"/>
      <w:r w:rsidRPr="000D718F">
        <w:rPr>
          <w:sz w:val="24"/>
          <w:szCs w:val="24"/>
        </w:rPr>
        <w:t xml:space="preserve"> communauté s’engage également à communiquer sur les évènements soutenus par le biais de la page Facebook Culture Sumène </w:t>
      </w:r>
      <w:proofErr w:type="spellStart"/>
      <w:r w:rsidRPr="000D718F">
        <w:rPr>
          <w:sz w:val="24"/>
          <w:szCs w:val="24"/>
        </w:rPr>
        <w:t>Artense</w:t>
      </w:r>
      <w:proofErr w:type="spellEnd"/>
      <w:r w:rsidRPr="000D718F">
        <w:rPr>
          <w:sz w:val="24"/>
          <w:szCs w:val="24"/>
        </w:rPr>
        <w:t xml:space="preserve"> et par mailing.</w:t>
      </w:r>
    </w:p>
    <w:p w14:paraId="745EC73A" w14:textId="77777777" w:rsidR="006E16E3" w:rsidRDefault="006E16E3" w:rsidP="006E16E3">
      <w:pPr>
        <w:spacing w:before="92"/>
        <w:ind w:left="216" w:right="852"/>
        <w:rPr>
          <w:sz w:val="24"/>
          <w:szCs w:val="24"/>
        </w:rPr>
      </w:pPr>
      <w:r>
        <w:rPr>
          <w:sz w:val="24"/>
          <w:szCs w:val="24"/>
        </w:rPr>
        <w:t>Les objectifs de cet appel à projet sont :</w:t>
      </w:r>
    </w:p>
    <w:p w14:paraId="730DE711" w14:textId="77777777" w:rsidR="006E16E3" w:rsidRDefault="006E16E3" w:rsidP="006E16E3">
      <w:pPr>
        <w:pStyle w:val="Paragraphedeliste"/>
        <w:numPr>
          <w:ilvl w:val="0"/>
          <w:numId w:val="45"/>
        </w:numPr>
        <w:spacing w:before="92"/>
        <w:ind w:right="852"/>
        <w:rPr>
          <w:sz w:val="24"/>
          <w:szCs w:val="24"/>
        </w:rPr>
      </w:pPr>
      <w:r w:rsidRPr="002842D9">
        <w:rPr>
          <w:sz w:val="24"/>
          <w:szCs w:val="24"/>
        </w:rPr>
        <w:t xml:space="preserve">de poursuivre le développement culturel du territoire, </w:t>
      </w:r>
    </w:p>
    <w:p w14:paraId="77665FB3" w14:textId="77777777" w:rsidR="006E16E3" w:rsidRDefault="006E16E3" w:rsidP="006E16E3">
      <w:pPr>
        <w:pStyle w:val="Paragraphedeliste"/>
        <w:numPr>
          <w:ilvl w:val="0"/>
          <w:numId w:val="45"/>
        </w:numPr>
        <w:spacing w:before="92"/>
        <w:ind w:right="852"/>
        <w:rPr>
          <w:sz w:val="24"/>
          <w:szCs w:val="24"/>
        </w:rPr>
      </w:pPr>
      <w:r w:rsidRPr="002842D9">
        <w:rPr>
          <w:sz w:val="24"/>
          <w:szCs w:val="24"/>
        </w:rPr>
        <w:t xml:space="preserve">de reconnaître la dynamique locale  </w:t>
      </w:r>
    </w:p>
    <w:p w14:paraId="2D723EDA" w14:textId="77777777" w:rsidR="006E16E3" w:rsidRDefault="006E16E3" w:rsidP="006E16E3">
      <w:pPr>
        <w:pStyle w:val="Paragraphedeliste"/>
        <w:numPr>
          <w:ilvl w:val="0"/>
          <w:numId w:val="45"/>
        </w:numPr>
        <w:spacing w:before="92"/>
        <w:ind w:right="852"/>
        <w:rPr>
          <w:sz w:val="24"/>
          <w:szCs w:val="24"/>
        </w:rPr>
      </w:pPr>
      <w:r w:rsidRPr="002842D9">
        <w:rPr>
          <w:sz w:val="24"/>
          <w:szCs w:val="24"/>
        </w:rPr>
        <w:t>d’accompagner la professionnalisation des actions culturelles associatives</w:t>
      </w:r>
    </w:p>
    <w:p w14:paraId="12E20F88" w14:textId="77777777" w:rsidR="006E16E3" w:rsidRDefault="006E16E3" w:rsidP="006E16E3">
      <w:pPr>
        <w:pStyle w:val="Paragraphedeliste"/>
        <w:numPr>
          <w:ilvl w:val="0"/>
          <w:numId w:val="45"/>
        </w:numPr>
        <w:spacing w:before="92"/>
        <w:ind w:right="852"/>
        <w:rPr>
          <w:sz w:val="24"/>
          <w:szCs w:val="24"/>
        </w:rPr>
      </w:pPr>
      <w:r>
        <w:rPr>
          <w:sz w:val="24"/>
          <w:szCs w:val="24"/>
        </w:rPr>
        <w:t>de diversifier l’offre artistique</w:t>
      </w:r>
    </w:p>
    <w:p w14:paraId="057AA230" w14:textId="77777777" w:rsidR="006E16E3" w:rsidRPr="00BE7BB9" w:rsidRDefault="006E16E3" w:rsidP="006E16E3">
      <w:pPr>
        <w:shd w:val="clear" w:color="auto" w:fill="FFFFFF"/>
        <w:spacing w:before="100" w:beforeAutospacing="1" w:after="100" w:afterAutospacing="1" w:line="240" w:lineRule="auto"/>
        <w:jc w:val="left"/>
        <w:rPr>
          <w:sz w:val="24"/>
          <w:szCs w:val="24"/>
        </w:rPr>
      </w:pPr>
      <w:r w:rsidRPr="00BE7BB9">
        <w:rPr>
          <w:sz w:val="24"/>
          <w:szCs w:val="24"/>
        </w:rPr>
        <w:t>Il est cependant essentiel que ces évènements</w:t>
      </w:r>
      <w:r w:rsidRPr="00BE7BB9">
        <w:rPr>
          <w:color w:val="000000"/>
          <w:sz w:val="24"/>
          <w:szCs w:val="24"/>
          <w:shd w:val="clear" w:color="auto" w:fill="FFFFFF"/>
        </w:rPr>
        <w:t xml:space="preserve"> favorisent le développement d’une offre culturelle et artistique exigeante et diversifiée au profit du public de Sumène </w:t>
      </w:r>
      <w:proofErr w:type="spellStart"/>
      <w:r w:rsidRPr="00BE7BB9">
        <w:rPr>
          <w:color w:val="000000"/>
          <w:sz w:val="24"/>
          <w:szCs w:val="24"/>
          <w:shd w:val="clear" w:color="auto" w:fill="FFFFFF"/>
        </w:rPr>
        <w:t>Artense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</w:p>
    <w:p w14:paraId="178446F2" w14:textId="4B2AD5DD" w:rsidR="006E16E3" w:rsidRPr="006E16E3" w:rsidRDefault="006E16E3" w:rsidP="006E16E3">
      <w:pPr>
        <w:keepNext/>
        <w:keepLines/>
        <w:spacing w:before="120" w:line="240" w:lineRule="auto"/>
        <w:outlineLvl w:val="1"/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</w:pPr>
      <w:bookmarkStart w:id="4" w:name="_Toc161416959"/>
      <w:r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  <w:t>Critères de l’aide</w:t>
      </w:r>
      <w:bookmarkEnd w:id="4"/>
    </w:p>
    <w:p w14:paraId="48A26A2F" w14:textId="77777777" w:rsidR="006E16E3" w:rsidRPr="000D718F" w:rsidRDefault="006E16E3" w:rsidP="006E16E3">
      <w:pPr>
        <w:widowControl w:val="0"/>
        <w:autoSpaceDE w:val="0"/>
        <w:autoSpaceDN w:val="0"/>
        <w:spacing w:after="0" w:line="259" w:lineRule="auto"/>
        <w:ind w:left="216" w:right="862"/>
        <w:rPr>
          <w:rFonts w:eastAsia="Arial MT" w:cs="Arial MT"/>
          <w:sz w:val="24"/>
          <w:szCs w:val="24"/>
        </w:rPr>
      </w:pPr>
      <w:r w:rsidRPr="000D718F">
        <w:rPr>
          <w:rFonts w:eastAsia="Arial MT" w:cs="Arial MT"/>
          <w:sz w:val="24"/>
          <w:szCs w:val="24"/>
        </w:rPr>
        <w:t xml:space="preserve">Ainsi, pour pouvoir bénéficier d’une aide de Sumène </w:t>
      </w:r>
      <w:proofErr w:type="spellStart"/>
      <w:r w:rsidRPr="000D718F">
        <w:rPr>
          <w:rFonts w:eastAsia="Arial MT" w:cs="Arial MT"/>
          <w:sz w:val="24"/>
          <w:szCs w:val="24"/>
        </w:rPr>
        <w:t>Artense</w:t>
      </w:r>
      <w:proofErr w:type="spellEnd"/>
      <w:r w:rsidRPr="000D718F">
        <w:rPr>
          <w:rFonts w:eastAsia="Arial MT" w:cs="Arial MT"/>
          <w:sz w:val="24"/>
          <w:szCs w:val="24"/>
        </w:rPr>
        <w:t xml:space="preserve"> </w:t>
      </w:r>
      <w:proofErr w:type="spellStart"/>
      <w:r w:rsidRPr="000D718F">
        <w:rPr>
          <w:rFonts w:eastAsia="Arial MT" w:cs="Arial MT"/>
          <w:sz w:val="24"/>
          <w:szCs w:val="24"/>
        </w:rPr>
        <w:t>communautré</w:t>
      </w:r>
      <w:proofErr w:type="spellEnd"/>
      <w:r w:rsidRPr="000D718F">
        <w:rPr>
          <w:rFonts w:eastAsia="Arial MT" w:cs="Arial MT"/>
          <w:sz w:val="24"/>
          <w:szCs w:val="24"/>
        </w:rPr>
        <w:t>,</w:t>
      </w:r>
      <w:r w:rsidRPr="000D718F">
        <w:rPr>
          <w:rFonts w:eastAsia="Arial MT" w:cs="Arial MT"/>
          <w:spacing w:val="2"/>
          <w:sz w:val="24"/>
          <w:szCs w:val="24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votre</w:t>
      </w:r>
      <w:r w:rsidRPr="000D718F">
        <w:rPr>
          <w:rFonts w:eastAsia="Arial MT" w:cs="Arial MT"/>
          <w:spacing w:val="-2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projet</w:t>
      </w:r>
      <w:r w:rsidRPr="000D718F">
        <w:rPr>
          <w:rFonts w:eastAsia="Arial MT" w:cs="Arial MT"/>
          <w:spacing w:val="-3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doit répondre à</w:t>
      </w:r>
      <w:r w:rsidRPr="000D718F">
        <w:rPr>
          <w:rFonts w:eastAsia="Arial MT" w:cs="Arial MT"/>
          <w:spacing w:val="-1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plusieurs</w:t>
      </w:r>
      <w:r w:rsidRPr="000D718F">
        <w:rPr>
          <w:rFonts w:eastAsia="Arial MT" w:cs="Arial MT"/>
          <w:spacing w:val="-1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critères</w:t>
      </w:r>
      <w:r w:rsidRPr="000D718F">
        <w:rPr>
          <w:rFonts w:eastAsia="Arial MT" w:cs="Arial MT"/>
          <w:spacing w:val="4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:</w:t>
      </w:r>
    </w:p>
    <w:p w14:paraId="19D076BA" w14:textId="77777777" w:rsidR="006E16E3" w:rsidRPr="000D718F" w:rsidRDefault="006E16E3" w:rsidP="006E16E3">
      <w:pPr>
        <w:tabs>
          <w:tab w:val="left" w:pos="937"/>
        </w:tabs>
        <w:spacing w:before="158"/>
        <w:ind w:left="936" w:right="4508"/>
        <w:contextualSpacing/>
        <w:jc w:val="left"/>
        <w:rPr>
          <w:sz w:val="24"/>
          <w:szCs w:val="24"/>
        </w:rPr>
      </w:pPr>
    </w:p>
    <w:p w14:paraId="6D677564" w14:textId="77777777" w:rsidR="006E16E3" w:rsidRPr="000D718F" w:rsidRDefault="006E16E3" w:rsidP="006E16E3">
      <w:pPr>
        <w:widowControl w:val="0"/>
        <w:numPr>
          <w:ilvl w:val="0"/>
          <w:numId w:val="42"/>
        </w:numPr>
        <w:tabs>
          <w:tab w:val="left" w:pos="937"/>
        </w:tabs>
        <w:autoSpaceDE w:val="0"/>
        <w:autoSpaceDN w:val="0"/>
        <w:spacing w:before="183" w:after="0" w:line="259" w:lineRule="auto"/>
        <w:ind w:right="975"/>
        <w:rPr>
          <w:sz w:val="24"/>
          <w:szCs w:val="24"/>
        </w:rPr>
      </w:pPr>
      <w:r w:rsidRPr="000D718F">
        <w:rPr>
          <w:sz w:val="24"/>
          <w:szCs w:val="24"/>
        </w:rPr>
        <w:t xml:space="preserve">Avoir son siège sur le territoire de Sumène </w:t>
      </w:r>
      <w:proofErr w:type="spellStart"/>
      <w:r w:rsidRPr="000D718F">
        <w:rPr>
          <w:sz w:val="24"/>
          <w:szCs w:val="24"/>
        </w:rPr>
        <w:t>Artense</w:t>
      </w:r>
      <w:proofErr w:type="spellEnd"/>
      <w:r w:rsidRPr="000D718F">
        <w:rPr>
          <w:sz w:val="24"/>
          <w:szCs w:val="24"/>
        </w:rPr>
        <w:t xml:space="preserve"> communauté</w:t>
      </w:r>
    </w:p>
    <w:p w14:paraId="350F6388" w14:textId="77777777" w:rsidR="006E16E3" w:rsidRPr="000D718F" w:rsidRDefault="006E16E3" w:rsidP="006E16E3">
      <w:pPr>
        <w:widowControl w:val="0"/>
        <w:numPr>
          <w:ilvl w:val="0"/>
          <w:numId w:val="42"/>
        </w:numPr>
        <w:tabs>
          <w:tab w:val="left" w:pos="937"/>
        </w:tabs>
        <w:autoSpaceDE w:val="0"/>
        <w:autoSpaceDN w:val="0"/>
        <w:spacing w:before="183" w:after="0" w:line="259" w:lineRule="auto"/>
        <w:ind w:right="975"/>
        <w:rPr>
          <w:sz w:val="24"/>
          <w:szCs w:val="24"/>
        </w:rPr>
      </w:pPr>
      <w:r w:rsidRPr="000D718F">
        <w:rPr>
          <w:sz w:val="24"/>
          <w:szCs w:val="24"/>
        </w:rPr>
        <w:t>Proposer un événement</w:t>
      </w:r>
      <w:r>
        <w:rPr>
          <w:sz w:val="24"/>
          <w:szCs w:val="24"/>
        </w:rPr>
        <w:t xml:space="preserve"> culturel</w:t>
      </w:r>
      <w:r w:rsidRPr="000D718F">
        <w:rPr>
          <w:sz w:val="24"/>
          <w:szCs w:val="24"/>
        </w:rPr>
        <w:t xml:space="preserve"> à notoriété intercommunale</w:t>
      </w:r>
    </w:p>
    <w:p w14:paraId="2A6A28F5" w14:textId="77777777" w:rsidR="006E16E3" w:rsidRDefault="006E16E3" w:rsidP="006E16E3">
      <w:pPr>
        <w:widowControl w:val="0"/>
        <w:numPr>
          <w:ilvl w:val="0"/>
          <w:numId w:val="42"/>
        </w:numPr>
        <w:tabs>
          <w:tab w:val="left" w:pos="937"/>
        </w:tabs>
        <w:autoSpaceDE w:val="0"/>
        <w:autoSpaceDN w:val="0"/>
        <w:spacing w:before="160" w:after="0" w:line="259" w:lineRule="auto"/>
        <w:ind w:right="985"/>
        <w:rPr>
          <w:sz w:val="24"/>
          <w:szCs w:val="24"/>
        </w:rPr>
      </w:pPr>
      <w:r w:rsidRPr="004453FD">
        <w:rPr>
          <w:sz w:val="24"/>
          <w:szCs w:val="24"/>
        </w:rPr>
        <w:t xml:space="preserve">Être organisé par une équipe issue d’une association locale. </w:t>
      </w:r>
    </w:p>
    <w:p w14:paraId="45B1FC98" w14:textId="5440C6B8" w:rsidR="006E16E3" w:rsidRPr="004453FD" w:rsidRDefault="006E16E3" w:rsidP="006E16E3">
      <w:pPr>
        <w:widowControl w:val="0"/>
        <w:numPr>
          <w:ilvl w:val="0"/>
          <w:numId w:val="42"/>
        </w:numPr>
        <w:tabs>
          <w:tab w:val="left" w:pos="937"/>
        </w:tabs>
        <w:autoSpaceDE w:val="0"/>
        <w:autoSpaceDN w:val="0"/>
        <w:spacing w:before="160" w:after="0" w:line="259" w:lineRule="auto"/>
        <w:ind w:right="985"/>
        <w:rPr>
          <w:sz w:val="24"/>
          <w:szCs w:val="24"/>
        </w:rPr>
      </w:pPr>
      <w:r w:rsidRPr="004453FD">
        <w:rPr>
          <w:sz w:val="24"/>
          <w:szCs w:val="24"/>
        </w:rPr>
        <w:t xml:space="preserve">Organisé un évènement avec des artistes professionnels en cohérence avec </w:t>
      </w:r>
      <w:r>
        <w:rPr>
          <w:sz w:val="24"/>
          <w:szCs w:val="24"/>
        </w:rPr>
        <w:t>le développement culturel du territoire</w:t>
      </w:r>
      <w:r w:rsidR="00B11466">
        <w:rPr>
          <w:sz w:val="24"/>
          <w:szCs w:val="24"/>
        </w:rPr>
        <w:t xml:space="preserve"> et pouvant s’inscrire dans la continuité artistique de la saison culturelle intercommunale.</w:t>
      </w:r>
    </w:p>
    <w:p w14:paraId="583438E5" w14:textId="77777777" w:rsidR="006E16E3" w:rsidRPr="000D718F" w:rsidRDefault="006E16E3" w:rsidP="006E16E3">
      <w:pPr>
        <w:widowControl w:val="0"/>
        <w:numPr>
          <w:ilvl w:val="0"/>
          <w:numId w:val="42"/>
        </w:numPr>
        <w:tabs>
          <w:tab w:val="left" w:pos="937"/>
        </w:tabs>
        <w:autoSpaceDE w:val="0"/>
        <w:autoSpaceDN w:val="0"/>
        <w:spacing w:before="160" w:after="0" w:line="259" w:lineRule="auto"/>
        <w:ind w:right="985"/>
        <w:rPr>
          <w:sz w:val="24"/>
          <w:szCs w:val="24"/>
        </w:rPr>
      </w:pPr>
      <w:r w:rsidRPr="000D718F">
        <w:rPr>
          <w:sz w:val="24"/>
          <w:szCs w:val="24"/>
        </w:rPr>
        <w:t>Présenter un budget prévisionnel intégrant l’ensemble des dépenses artistiques, techniques, défraiement, communication</w:t>
      </w:r>
      <w:r>
        <w:rPr>
          <w:sz w:val="24"/>
          <w:szCs w:val="24"/>
        </w:rPr>
        <w:t>, droits d’auteur</w:t>
      </w:r>
      <w:r w:rsidRPr="000D718F">
        <w:rPr>
          <w:sz w:val="24"/>
          <w:szCs w:val="24"/>
        </w:rPr>
        <w:t>… supérieure</w:t>
      </w:r>
      <w:r w:rsidRPr="0054287B">
        <w:rPr>
          <w:sz w:val="24"/>
          <w:szCs w:val="24"/>
        </w:rPr>
        <w:t>s</w:t>
      </w:r>
      <w:r w:rsidRPr="000D718F">
        <w:rPr>
          <w:sz w:val="24"/>
          <w:szCs w:val="24"/>
        </w:rPr>
        <w:t xml:space="preserve"> à </w:t>
      </w:r>
      <w:r>
        <w:rPr>
          <w:sz w:val="24"/>
          <w:szCs w:val="24"/>
        </w:rPr>
        <w:t>3000€</w:t>
      </w:r>
    </w:p>
    <w:p w14:paraId="1A63A166" w14:textId="77777777" w:rsidR="00E42DB9" w:rsidRPr="00E42DB9" w:rsidRDefault="006E16E3" w:rsidP="00E206B9">
      <w:pPr>
        <w:widowControl w:val="0"/>
        <w:numPr>
          <w:ilvl w:val="0"/>
          <w:numId w:val="42"/>
        </w:numPr>
        <w:tabs>
          <w:tab w:val="left" w:pos="937"/>
        </w:tabs>
        <w:autoSpaceDE w:val="0"/>
        <w:autoSpaceDN w:val="0"/>
        <w:spacing w:before="159" w:after="0" w:line="259" w:lineRule="auto"/>
        <w:ind w:right="860"/>
        <w:rPr>
          <w:sz w:val="24"/>
          <w:szCs w:val="24"/>
        </w:rPr>
      </w:pPr>
      <w:r w:rsidRPr="006E16E3">
        <w:rPr>
          <w:sz w:val="24"/>
          <w:szCs w:val="24"/>
        </w:rPr>
        <w:t>Les</w:t>
      </w:r>
      <w:r w:rsidRPr="006E16E3">
        <w:rPr>
          <w:spacing w:val="-10"/>
          <w:sz w:val="24"/>
          <w:szCs w:val="24"/>
        </w:rPr>
        <w:t xml:space="preserve"> </w:t>
      </w:r>
      <w:r w:rsidRPr="006E16E3">
        <w:rPr>
          <w:sz w:val="24"/>
          <w:szCs w:val="24"/>
        </w:rPr>
        <w:t>projets</w:t>
      </w:r>
      <w:r w:rsidRPr="006E16E3">
        <w:rPr>
          <w:spacing w:val="-12"/>
          <w:sz w:val="24"/>
          <w:szCs w:val="24"/>
        </w:rPr>
        <w:t xml:space="preserve"> </w:t>
      </w:r>
      <w:r w:rsidRPr="006E16E3">
        <w:rPr>
          <w:sz w:val="24"/>
          <w:szCs w:val="24"/>
        </w:rPr>
        <w:t>prévoyant</w:t>
      </w:r>
      <w:r w:rsidRPr="006E16E3">
        <w:rPr>
          <w:spacing w:val="-11"/>
          <w:sz w:val="24"/>
          <w:szCs w:val="24"/>
        </w:rPr>
        <w:t xml:space="preserve"> </w:t>
      </w:r>
      <w:r w:rsidRPr="006E16E3">
        <w:rPr>
          <w:sz w:val="24"/>
          <w:szCs w:val="24"/>
        </w:rPr>
        <w:t>des</w:t>
      </w:r>
      <w:r w:rsidRPr="006E16E3">
        <w:rPr>
          <w:spacing w:val="-13"/>
          <w:sz w:val="24"/>
          <w:szCs w:val="24"/>
        </w:rPr>
        <w:t xml:space="preserve"> </w:t>
      </w:r>
      <w:r w:rsidRPr="006E16E3">
        <w:rPr>
          <w:sz w:val="24"/>
          <w:szCs w:val="24"/>
        </w:rPr>
        <w:t>mutualisations</w:t>
      </w:r>
      <w:r w:rsidRPr="006E16E3">
        <w:rPr>
          <w:spacing w:val="-10"/>
          <w:sz w:val="24"/>
          <w:szCs w:val="24"/>
        </w:rPr>
        <w:t xml:space="preserve"> </w:t>
      </w:r>
      <w:r w:rsidRPr="006E16E3">
        <w:rPr>
          <w:sz w:val="24"/>
          <w:szCs w:val="24"/>
        </w:rPr>
        <w:t>d’équipements</w:t>
      </w:r>
      <w:r w:rsidRPr="006E16E3">
        <w:rPr>
          <w:spacing w:val="-11"/>
          <w:sz w:val="24"/>
          <w:szCs w:val="24"/>
        </w:rPr>
        <w:t xml:space="preserve"> </w:t>
      </w:r>
      <w:r w:rsidRPr="006E16E3">
        <w:rPr>
          <w:sz w:val="24"/>
          <w:szCs w:val="24"/>
        </w:rPr>
        <w:t>ou</w:t>
      </w:r>
      <w:r w:rsidRPr="006E16E3">
        <w:rPr>
          <w:spacing w:val="-12"/>
          <w:sz w:val="24"/>
          <w:szCs w:val="24"/>
        </w:rPr>
        <w:t xml:space="preserve"> </w:t>
      </w:r>
      <w:r w:rsidRPr="006E16E3">
        <w:rPr>
          <w:sz w:val="24"/>
          <w:szCs w:val="24"/>
        </w:rPr>
        <w:t>des</w:t>
      </w:r>
      <w:r w:rsidRPr="006E16E3">
        <w:rPr>
          <w:spacing w:val="-9"/>
          <w:sz w:val="24"/>
          <w:szCs w:val="24"/>
        </w:rPr>
        <w:t xml:space="preserve"> </w:t>
      </w:r>
      <w:r w:rsidRPr="006E16E3">
        <w:rPr>
          <w:sz w:val="24"/>
          <w:szCs w:val="24"/>
        </w:rPr>
        <w:t>implications</w:t>
      </w:r>
      <w:r w:rsidRPr="006E16E3">
        <w:rPr>
          <w:spacing w:val="-13"/>
          <w:sz w:val="24"/>
          <w:szCs w:val="24"/>
        </w:rPr>
        <w:t xml:space="preserve"> </w:t>
      </w:r>
      <w:r w:rsidRPr="006E16E3">
        <w:rPr>
          <w:sz w:val="24"/>
          <w:szCs w:val="24"/>
        </w:rPr>
        <w:t>de</w:t>
      </w:r>
      <w:r w:rsidRPr="006E16E3">
        <w:rPr>
          <w:spacing w:val="-64"/>
          <w:sz w:val="24"/>
          <w:szCs w:val="24"/>
        </w:rPr>
        <w:t xml:space="preserve"> </w:t>
      </w:r>
      <w:r w:rsidRPr="006E16E3">
        <w:rPr>
          <w:spacing w:val="-1"/>
          <w:sz w:val="24"/>
          <w:szCs w:val="24"/>
        </w:rPr>
        <w:lastRenderedPageBreak/>
        <w:t>différentes</w:t>
      </w:r>
      <w:r w:rsidRPr="006E16E3">
        <w:rPr>
          <w:spacing w:val="-17"/>
          <w:sz w:val="24"/>
          <w:szCs w:val="24"/>
        </w:rPr>
        <w:t xml:space="preserve"> </w:t>
      </w:r>
      <w:r w:rsidRPr="006E16E3">
        <w:rPr>
          <w:spacing w:val="-1"/>
          <w:sz w:val="24"/>
          <w:szCs w:val="24"/>
        </w:rPr>
        <w:t>associations</w:t>
      </w:r>
      <w:r w:rsidRPr="006E16E3">
        <w:rPr>
          <w:spacing w:val="-17"/>
          <w:sz w:val="24"/>
          <w:szCs w:val="24"/>
        </w:rPr>
        <w:t xml:space="preserve"> </w:t>
      </w:r>
      <w:r w:rsidRPr="006E16E3">
        <w:rPr>
          <w:spacing w:val="-1"/>
          <w:sz w:val="24"/>
          <w:szCs w:val="24"/>
        </w:rPr>
        <w:t>ou</w:t>
      </w:r>
      <w:r w:rsidRPr="006E16E3">
        <w:rPr>
          <w:spacing w:val="-16"/>
          <w:sz w:val="24"/>
          <w:szCs w:val="24"/>
        </w:rPr>
        <w:t xml:space="preserve"> </w:t>
      </w:r>
      <w:r w:rsidRPr="006E16E3">
        <w:rPr>
          <w:sz w:val="24"/>
          <w:szCs w:val="24"/>
        </w:rPr>
        <w:t>structures</w:t>
      </w:r>
      <w:r w:rsidRPr="006E16E3">
        <w:rPr>
          <w:spacing w:val="-19"/>
          <w:sz w:val="24"/>
          <w:szCs w:val="24"/>
        </w:rPr>
        <w:t xml:space="preserve"> </w:t>
      </w:r>
      <w:r w:rsidRPr="006E16E3">
        <w:rPr>
          <w:sz w:val="24"/>
          <w:szCs w:val="24"/>
        </w:rPr>
        <w:t>qui</w:t>
      </w:r>
      <w:r w:rsidRPr="006E16E3">
        <w:rPr>
          <w:spacing w:val="-17"/>
          <w:sz w:val="24"/>
          <w:szCs w:val="24"/>
        </w:rPr>
        <w:t xml:space="preserve"> </w:t>
      </w:r>
      <w:r w:rsidRPr="006E16E3">
        <w:rPr>
          <w:sz w:val="24"/>
          <w:szCs w:val="24"/>
        </w:rPr>
        <w:t>favorisent</w:t>
      </w:r>
      <w:r w:rsidRPr="006E16E3">
        <w:rPr>
          <w:spacing w:val="-15"/>
          <w:sz w:val="24"/>
          <w:szCs w:val="24"/>
        </w:rPr>
        <w:t xml:space="preserve"> </w:t>
      </w:r>
      <w:r w:rsidRPr="006E16E3">
        <w:rPr>
          <w:sz w:val="24"/>
          <w:szCs w:val="24"/>
        </w:rPr>
        <w:t>l’accès</w:t>
      </w:r>
      <w:r w:rsidRPr="006E16E3">
        <w:rPr>
          <w:spacing w:val="-17"/>
          <w:sz w:val="24"/>
          <w:szCs w:val="24"/>
        </w:rPr>
        <w:t xml:space="preserve"> </w:t>
      </w:r>
      <w:r w:rsidRPr="006E16E3">
        <w:rPr>
          <w:sz w:val="24"/>
          <w:szCs w:val="24"/>
        </w:rPr>
        <w:t>à</w:t>
      </w:r>
      <w:r w:rsidRPr="006E16E3">
        <w:rPr>
          <w:spacing w:val="-16"/>
          <w:sz w:val="24"/>
          <w:szCs w:val="24"/>
        </w:rPr>
        <w:t xml:space="preserve"> </w:t>
      </w:r>
      <w:r w:rsidRPr="006E16E3">
        <w:rPr>
          <w:sz w:val="24"/>
          <w:szCs w:val="24"/>
        </w:rPr>
        <w:t>des</w:t>
      </w:r>
      <w:r w:rsidRPr="006E16E3">
        <w:rPr>
          <w:spacing w:val="-19"/>
          <w:sz w:val="24"/>
          <w:szCs w:val="24"/>
        </w:rPr>
        <w:t xml:space="preserve"> </w:t>
      </w:r>
      <w:r w:rsidRPr="006E16E3">
        <w:rPr>
          <w:sz w:val="24"/>
          <w:szCs w:val="24"/>
        </w:rPr>
        <w:t>pratiques</w:t>
      </w:r>
      <w:r w:rsidRPr="006E16E3">
        <w:rPr>
          <w:spacing w:val="-17"/>
          <w:sz w:val="24"/>
          <w:szCs w:val="24"/>
        </w:rPr>
        <w:t xml:space="preserve"> artistiques </w:t>
      </w:r>
    </w:p>
    <w:p w14:paraId="32DC54EE" w14:textId="60FD250C" w:rsidR="006E16E3" w:rsidRPr="006E16E3" w:rsidRDefault="00E42DB9" w:rsidP="00E42DB9">
      <w:pPr>
        <w:widowControl w:val="0"/>
        <w:tabs>
          <w:tab w:val="left" w:pos="937"/>
        </w:tabs>
        <w:autoSpaceDE w:val="0"/>
        <w:autoSpaceDN w:val="0"/>
        <w:spacing w:before="159" w:after="0" w:line="259" w:lineRule="auto"/>
        <w:ind w:left="576" w:right="860"/>
        <w:rPr>
          <w:sz w:val="24"/>
          <w:szCs w:val="24"/>
        </w:rPr>
      </w:pPr>
      <w:r>
        <w:rPr>
          <w:sz w:val="24"/>
          <w:szCs w:val="24"/>
        </w:rPr>
        <w:t>pour tous les publics</w:t>
      </w:r>
    </w:p>
    <w:p w14:paraId="49B30D3F" w14:textId="026CA494" w:rsidR="006E16E3" w:rsidRPr="000D718F" w:rsidRDefault="006E16E3" w:rsidP="006E16E3">
      <w:pPr>
        <w:widowControl w:val="0"/>
        <w:numPr>
          <w:ilvl w:val="0"/>
          <w:numId w:val="42"/>
        </w:numPr>
        <w:tabs>
          <w:tab w:val="left" w:pos="937"/>
        </w:tabs>
        <w:autoSpaceDE w:val="0"/>
        <w:autoSpaceDN w:val="0"/>
        <w:spacing w:before="160" w:after="0" w:line="259" w:lineRule="auto"/>
        <w:ind w:right="852"/>
        <w:rPr>
          <w:sz w:val="24"/>
          <w:szCs w:val="24"/>
        </w:rPr>
      </w:pPr>
      <w:r w:rsidRPr="000D718F">
        <w:rPr>
          <w:sz w:val="24"/>
          <w:szCs w:val="24"/>
        </w:rPr>
        <w:t>Les</w:t>
      </w:r>
      <w:r w:rsidRPr="000D718F">
        <w:rPr>
          <w:spacing w:val="-15"/>
          <w:sz w:val="24"/>
          <w:szCs w:val="24"/>
        </w:rPr>
        <w:t xml:space="preserve"> </w:t>
      </w:r>
      <w:r w:rsidRPr="000D718F">
        <w:rPr>
          <w:sz w:val="24"/>
          <w:szCs w:val="24"/>
        </w:rPr>
        <w:t>associations</w:t>
      </w:r>
      <w:r w:rsidRPr="000D718F">
        <w:rPr>
          <w:spacing w:val="-14"/>
          <w:sz w:val="24"/>
          <w:szCs w:val="24"/>
        </w:rPr>
        <w:t xml:space="preserve"> </w:t>
      </w:r>
      <w:r w:rsidRPr="000D718F">
        <w:rPr>
          <w:sz w:val="24"/>
          <w:szCs w:val="24"/>
        </w:rPr>
        <w:t>peuvent</w:t>
      </w:r>
      <w:r w:rsidRPr="000D718F">
        <w:rPr>
          <w:spacing w:val="-13"/>
          <w:sz w:val="24"/>
          <w:szCs w:val="24"/>
        </w:rPr>
        <w:t xml:space="preserve"> </w:t>
      </w:r>
      <w:r w:rsidRPr="000D718F">
        <w:rPr>
          <w:sz w:val="24"/>
          <w:szCs w:val="24"/>
        </w:rPr>
        <w:t>proposer</w:t>
      </w:r>
      <w:r w:rsidRPr="000D718F">
        <w:rPr>
          <w:spacing w:val="-15"/>
          <w:sz w:val="24"/>
          <w:szCs w:val="24"/>
        </w:rPr>
        <w:t xml:space="preserve"> </w:t>
      </w:r>
      <w:r w:rsidR="00F00D5B">
        <w:rPr>
          <w:sz w:val="24"/>
          <w:szCs w:val="24"/>
        </w:rPr>
        <w:t>un à deux projet</w:t>
      </w:r>
      <w:r w:rsidR="002456E3">
        <w:rPr>
          <w:sz w:val="24"/>
          <w:szCs w:val="24"/>
        </w:rPr>
        <w:t>s</w:t>
      </w:r>
      <w:r w:rsidR="00F00D5B">
        <w:rPr>
          <w:sz w:val="24"/>
          <w:szCs w:val="24"/>
        </w:rPr>
        <w:t xml:space="preserve"> maximum</w:t>
      </w:r>
      <w:r w:rsidRPr="000D718F">
        <w:rPr>
          <w:spacing w:val="-12"/>
          <w:sz w:val="24"/>
          <w:szCs w:val="24"/>
        </w:rPr>
        <w:t xml:space="preserve"> </w:t>
      </w:r>
      <w:r w:rsidRPr="000D718F">
        <w:rPr>
          <w:sz w:val="24"/>
          <w:szCs w:val="24"/>
        </w:rPr>
        <w:t>chaque</w:t>
      </w:r>
      <w:r w:rsidRPr="000D718F">
        <w:rPr>
          <w:spacing w:val="-15"/>
          <w:sz w:val="24"/>
          <w:szCs w:val="24"/>
        </w:rPr>
        <w:t xml:space="preserve"> </w:t>
      </w:r>
      <w:r w:rsidRPr="000D718F">
        <w:rPr>
          <w:sz w:val="24"/>
          <w:szCs w:val="24"/>
        </w:rPr>
        <w:t>année,</w:t>
      </w:r>
      <w:r w:rsidRPr="000D718F">
        <w:rPr>
          <w:spacing w:val="-16"/>
          <w:sz w:val="24"/>
          <w:szCs w:val="24"/>
        </w:rPr>
        <w:t xml:space="preserve"> </w:t>
      </w:r>
      <w:r w:rsidRPr="000D718F">
        <w:rPr>
          <w:sz w:val="24"/>
          <w:szCs w:val="24"/>
        </w:rPr>
        <w:t>selon</w:t>
      </w:r>
      <w:r w:rsidRPr="000D718F">
        <w:rPr>
          <w:spacing w:val="-16"/>
          <w:sz w:val="24"/>
          <w:szCs w:val="24"/>
        </w:rPr>
        <w:t xml:space="preserve"> </w:t>
      </w:r>
      <w:r w:rsidRPr="000D718F">
        <w:rPr>
          <w:sz w:val="24"/>
          <w:szCs w:val="24"/>
        </w:rPr>
        <w:t>les</w:t>
      </w:r>
      <w:r w:rsidRPr="000D718F">
        <w:rPr>
          <w:spacing w:val="-14"/>
          <w:sz w:val="24"/>
          <w:szCs w:val="24"/>
        </w:rPr>
        <w:t xml:space="preserve"> </w:t>
      </w:r>
      <w:r w:rsidRPr="000D718F">
        <w:rPr>
          <w:sz w:val="24"/>
          <w:szCs w:val="24"/>
        </w:rPr>
        <w:t>critère</w:t>
      </w:r>
      <w:r w:rsidR="00E42DB9">
        <w:rPr>
          <w:sz w:val="24"/>
          <w:szCs w:val="24"/>
        </w:rPr>
        <w:t>s</w:t>
      </w:r>
      <w:r w:rsidRPr="000D718F">
        <w:rPr>
          <w:spacing w:val="-64"/>
          <w:sz w:val="24"/>
          <w:szCs w:val="24"/>
        </w:rPr>
        <w:t xml:space="preserve"> </w:t>
      </w:r>
      <w:r w:rsidRPr="0054287B">
        <w:rPr>
          <w:spacing w:val="-64"/>
          <w:sz w:val="24"/>
          <w:szCs w:val="24"/>
        </w:rPr>
        <w:t xml:space="preserve">  </w:t>
      </w:r>
      <w:r w:rsidRPr="000D718F">
        <w:rPr>
          <w:sz w:val="24"/>
          <w:szCs w:val="24"/>
        </w:rPr>
        <w:t>ci-dessus. Toutefois, la commission priorisera ses choix selon l’enveloppe</w:t>
      </w:r>
      <w:r w:rsidRPr="000D718F">
        <w:rPr>
          <w:spacing w:val="1"/>
          <w:sz w:val="24"/>
          <w:szCs w:val="24"/>
        </w:rPr>
        <w:t xml:space="preserve"> </w:t>
      </w:r>
      <w:r w:rsidRPr="000D718F">
        <w:rPr>
          <w:sz w:val="24"/>
          <w:szCs w:val="24"/>
        </w:rPr>
        <w:t>budgétaire</w:t>
      </w:r>
      <w:r w:rsidRPr="000D718F">
        <w:rPr>
          <w:spacing w:val="-14"/>
          <w:sz w:val="24"/>
          <w:szCs w:val="24"/>
        </w:rPr>
        <w:t xml:space="preserve"> </w:t>
      </w:r>
      <w:r w:rsidRPr="000D718F">
        <w:rPr>
          <w:sz w:val="24"/>
          <w:szCs w:val="24"/>
        </w:rPr>
        <w:t>allouée.</w:t>
      </w:r>
      <w:r w:rsidRPr="000D718F">
        <w:rPr>
          <w:spacing w:val="-13"/>
          <w:sz w:val="24"/>
          <w:szCs w:val="24"/>
        </w:rPr>
        <w:t xml:space="preserve"> </w:t>
      </w:r>
    </w:p>
    <w:p w14:paraId="750FFB1B" w14:textId="77777777" w:rsidR="006E16E3" w:rsidRPr="000D718F" w:rsidRDefault="006E16E3" w:rsidP="006E16E3">
      <w:pPr>
        <w:widowControl w:val="0"/>
        <w:autoSpaceDE w:val="0"/>
        <w:autoSpaceDN w:val="0"/>
        <w:spacing w:before="8" w:after="0" w:line="240" w:lineRule="auto"/>
        <w:jc w:val="left"/>
        <w:rPr>
          <w:rFonts w:eastAsia="Arial MT" w:cs="Arial MT"/>
          <w:sz w:val="24"/>
          <w:szCs w:val="24"/>
        </w:rPr>
      </w:pPr>
    </w:p>
    <w:p w14:paraId="0121371E" w14:textId="77777777" w:rsidR="006E16E3" w:rsidRPr="000D718F" w:rsidRDefault="006E16E3" w:rsidP="006E16E3">
      <w:pPr>
        <w:widowControl w:val="0"/>
        <w:autoSpaceDE w:val="0"/>
        <w:autoSpaceDN w:val="0"/>
        <w:spacing w:after="0" w:line="240" w:lineRule="auto"/>
        <w:ind w:right="4585"/>
        <w:rPr>
          <w:rFonts w:eastAsia="Arial MT" w:cs="Arial MT"/>
          <w:sz w:val="24"/>
          <w:szCs w:val="24"/>
        </w:rPr>
      </w:pPr>
      <w:r w:rsidRPr="000D718F">
        <w:rPr>
          <w:rFonts w:eastAsia="Arial MT" w:cs="Arial MT"/>
          <w:sz w:val="24"/>
          <w:szCs w:val="24"/>
          <w:u w:val="single"/>
        </w:rPr>
        <w:t>Dans</w:t>
      </w:r>
      <w:r w:rsidRPr="000D718F">
        <w:rPr>
          <w:rFonts w:eastAsia="Arial MT" w:cs="Arial MT"/>
          <w:spacing w:val="-2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le</w:t>
      </w:r>
      <w:r w:rsidRPr="000D718F">
        <w:rPr>
          <w:rFonts w:eastAsia="Arial MT" w:cs="Arial MT"/>
          <w:spacing w:val="-1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cadre</w:t>
      </w:r>
      <w:r w:rsidRPr="000D718F">
        <w:rPr>
          <w:rFonts w:eastAsia="Arial MT" w:cs="Arial MT"/>
          <w:spacing w:val="-3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de</w:t>
      </w:r>
      <w:r w:rsidRPr="000D718F">
        <w:rPr>
          <w:rFonts w:eastAsia="Arial MT" w:cs="Arial MT"/>
          <w:spacing w:val="-1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cet</w:t>
      </w:r>
      <w:r w:rsidRPr="000D718F">
        <w:rPr>
          <w:rFonts w:eastAsia="Arial MT" w:cs="Arial MT"/>
          <w:spacing w:val="-1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appel</w:t>
      </w:r>
      <w:r w:rsidRPr="000D718F">
        <w:rPr>
          <w:rFonts w:eastAsia="Arial MT" w:cs="Arial MT"/>
          <w:spacing w:val="-4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à</w:t>
      </w:r>
      <w:r w:rsidRPr="000D718F">
        <w:rPr>
          <w:rFonts w:eastAsia="Arial MT" w:cs="Arial MT"/>
          <w:spacing w:val="-1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projet</w:t>
      </w:r>
      <w:r w:rsidRPr="000D718F">
        <w:rPr>
          <w:rFonts w:eastAsia="Arial MT" w:cs="Arial MT"/>
          <w:spacing w:val="-1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sont</w:t>
      </w:r>
      <w:r w:rsidRPr="000D718F">
        <w:rPr>
          <w:rFonts w:eastAsia="Arial MT" w:cs="Arial MT"/>
          <w:spacing w:val="-1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exclus</w:t>
      </w:r>
      <w:r w:rsidRPr="000D718F">
        <w:rPr>
          <w:rFonts w:eastAsia="Arial MT" w:cs="Arial MT"/>
          <w:spacing w:val="4"/>
          <w:sz w:val="24"/>
          <w:szCs w:val="24"/>
          <w:u w:val="single"/>
        </w:rPr>
        <w:t xml:space="preserve"> </w:t>
      </w:r>
      <w:r w:rsidRPr="000D718F">
        <w:rPr>
          <w:rFonts w:eastAsia="Arial MT" w:cs="Arial MT"/>
          <w:sz w:val="24"/>
          <w:szCs w:val="24"/>
          <w:u w:val="single"/>
        </w:rPr>
        <w:t>:</w:t>
      </w:r>
    </w:p>
    <w:p w14:paraId="4A6D0761" w14:textId="3C8A8782" w:rsidR="006E16E3" w:rsidRDefault="006E16E3" w:rsidP="006E16E3">
      <w:pPr>
        <w:pStyle w:val="Paragraphedeliste"/>
        <w:widowControl w:val="0"/>
        <w:numPr>
          <w:ilvl w:val="0"/>
          <w:numId w:val="47"/>
        </w:numPr>
        <w:autoSpaceDE w:val="0"/>
        <w:autoSpaceDN w:val="0"/>
        <w:spacing w:before="182" w:after="0" w:line="240" w:lineRule="auto"/>
        <w:rPr>
          <w:rFonts w:eastAsia="Arial MT" w:cs="Arial MT"/>
          <w:sz w:val="24"/>
          <w:szCs w:val="24"/>
        </w:rPr>
      </w:pPr>
      <w:r w:rsidRPr="006E16E3">
        <w:rPr>
          <w:rFonts w:eastAsia="Arial MT" w:cs="Arial MT"/>
          <w:sz w:val="24"/>
          <w:szCs w:val="24"/>
        </w:rPr>
        <w:t>Les</w:t>
      </w:r>
      <w:r w:rsidRPr="006E16E3">
        <w:rPr>
          <w:rFonts w:eastAsia="Arial MT" w:cs="Arial MT"/>
          <w:spacing w:val="-1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associations</w:t>
      </w:r>
      <w:r w:rsidRPr="006E16E3">
        <w:rPr>
          <w:rFonts w:eastAsia="Arial MT" w:cs="Arial MT"/>
          <w:spacing w:val="-1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à</w:t>
      </w:r>
      <w:r w:rsidRPr="006E16E3">
        <w:rPr>
          <w:rFonts w:eastAsia="Arial MT" w:cs="Arial MT"/>
          <w:spacing w:val="-2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but</w:t>
      </w:r>
      <w:r w:rsidRPr="006E16E3">
        <w:rPr>
          <w:rFonts w:eastAsia="Arial MT" w:cs="Arial MT"/>
          <w:spacing w:val="-5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lucratif</w:t>
      </w:r>
    </w:p>
    <w:p w14:paraId="00223CFE" w14:textId="297D58A7" w:rsidR="006E16E3" w:rsidRDefault="006E16E3" w:rsidP="006E16E3">
      <w:pPr>
        <w:pStyle w:val="Paragraphedeliste"/>
        <w:widowControl w:val="0"/>
        <w:numPr>
          <w:ilvl w:val="0"/>
          <w:numId w:val="47"/>
        </w:numPr>
        <w:autoSpaceDE w:val="0"/>
        <w:autoSpaceDN w:val="0"/>
        <w:spacing w:before="182" w:after="0" w:line="240" w:lineRule="auto"/>
        <w:rPr>
          <w:rFonts w:eastAsia="Arial MT" w:cs="Arial MT"/>
          <w:sz w:val="24"/>
          <w:szCs w:val="24"/>
        </w:rPr>
      </w:pPr>
      <w:r w:rsidRPr="006E16E3">
        <w:rPr>
          <w:rFonts w:eastAsia="Arial MT" w:cs="Arial MT"/>
          <w:sz w:val="24"/>
          <w:szCs w:val="24"/>
        </w:rPr>
        <w:t>Le</w:t>
      </w:r>
      <w:r w:rsidRPr="006E16E3">
        <w:rPr>
          <w:rFonts w:eastAsia="Arial MT" w:cs="Arial MT"/>
          <w:spacing w:val="-3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financement</w:t>
      </w:r>
      <w:r w:rsidRPr="006E16E3">
        <w:rPr>
          <w:rFonts w:eastAsia="Arial MT" w:cs="Arial MT"/>
          <w:spacing w:val="-5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du</w:t>
      </w:r>
      <w:r w:rsidRPr="006E16E3">
        <w:rPr>
          <w:rFonts w:eastAsia="Arial MT" w:cs="Arial MT"/>
          <w:spacing w:val="-4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fonctionnement</w:t>
      </w:r>
      <w:r w:rsidRPr="006E16E3">
        <w:rPr>
          <w:rFonts w:eastAsia="Arial MT" w:cs="Arial MT"/>
          <w:spacing w:val="-5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habituel</w:t>
      </w:r>
      <w:r w:rsidRPr="006E16E3">
        <w:rPr>
          <w:rFonts w:eastAsia="Arial MT" w:cs="Arial MT"/>
          <w:spacing w:val="-6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de</w:t>
      </w:r>
      <w:r w:rsidRPr="006E16E3">
        <w:rPr>
          <w:rFonts w:eastAsia="Arial MT" w:cs="Arial MT"/>
          <w:spacing w:val="-3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l’association</w:t>
      </w:r>
    </w:p>
    <w:p w14:paraId="5C2CE58B" w14:textId="48BEB909" w:rsidR="006E16E3" w:rsidRPr="006E16E3" w:rsidRDefault="006E16E3" w:rsidP="006E16E3">
      <w:pPr>
        <w:pStyle w:val="Paragraphedeliste"/>
        <w:widowControl w:val="0"/>
        <w:numPr>
          <w:ilvl w:val="0"/>
          <w:numId w:val="47"/>
        </w:numPr>
        <w:autoSpaceDE w:val="0"/>
        <w:autoSpaceDN w:val="0"/>
        <w:spacing w:before="182" w:after="0" w:line="240" w:lineRule="auto"/>
        <w:rPr>
          <w:rFonts w:eastAsia="Arial MT" w:cs="Arial MT"/>
          <w:sz w:val="24"/>
          <w:szCs w:val="24"/>
        </w:rPr>
      </w:pPr>
      <w:r w:rsidRPr="006E16E3">
        <w:rPr>
          <w:rFonts w:eastAsia="Arial MT" w:cs="Arial MT"/>
          <w:sz w:val="24"/>
          <w:szCs w:val="24"/>
        </w:rPr>
        <w:t>Les</w:t>
      </w:r>
      <w:r w:rsidRPr="006E16E3">
        <w:rPr>
          <w:rFonts w:eastAsia="Arial MT" w:cs="Arial MT"/>
          <w:spacing w:val="-2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demandes</w:t>
      </w:r>
      <w:r w:rsidRPr="006E16E3">
        <w:rPr>
          <w:rFonts w:eastAsia="Arial MT" w:cs="Arial MT"/>
          <w:spacing w:val="-4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de</w:t>
      </w:r>
      <w:r w:rsidRPr="006E16E3">
        <w:rPr>
          <w:rFonts w:eastAsia="Arial MT" w:cs="Arial MT"/>
          <w:spacing w:val="-1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sponsoring</w:t>
      </w:r>
      <w:r w:rsidRPr="006E16E3">
        <w:rPr>
          <w:rFonts w:eastAsia="Arial MT" w:cs="Arial MT"/>
          <w:spacing w:val="-4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ou</w:t>
      </w:r>
      <w:r w:rsidRPr="006E16E3">
        <w:rPr>
          <w:rFonts w:eastAsia="Arial MT" w:cs="Arial MT"/>
          <w:spacing w:val="-1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relevant</w:t>
      </w:r>
      <w:r w:rsidRPr="006E16E3">
        <w:rPr>
          <w:rFonts w:eastAsia="Arial MT" w:cs="Arial MT"/>
          <w:spacing w:val="-4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directement</w:t>
      </w:r>
      <w:r w:rsidRPr="006E16E3">
        <w:rPr>
          <w:rFonts w:eastAsia="Arial MT" w:cs="Arial MT"/>
          <w:spacing w:val="-2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de</w:t>
      </w:r>
      <w:r w:rsidRPr="006E16E3">
        <w:rPr>
          <w:rFonts w:eastAsia="Arial MT" w:cs="Arial MT"/>
          <w:spacing w:val="-1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la</w:t>
      </w:r>
      <w:r w:rsidRPr="006E16E3">
        <w:rPr>
          <w:rFonts w:eastAsia="Arial MT" w:cs="Arial MT"/>
          <w:spacing w:val="-2"/>
          <w:sz w:val="24"/>
          <w:szCs w:val="24"/>
        </w:rPr>
        <w:t xml:space="preserve"> </w:t>
      </w:r>
      <w:r w:rsidRPr="006E16E3">
        <w:rPr>
          <w:rFonts w:eastAsia="Arial MT" w:cs="Arial MT"/>
          <w:sz w:val="24"/>
          <w:szCs w:val="24"/>
        </w:rPr>
        <w:t>communication</w:t>
      </w:r>
    </w:p>
    <w:p w14:paraId="0625C087" w14:textId="77777777" w:rsidR="006E16E3" w:rsidRDefault="006E16E3" w:rsidP="006E16E3">
      <w:pPr>
        <w:rPr>
          <w:szCs w:val="22"/>
        </w:rPr>
      </w:pPr>
    </w:p>
    <w:p w14:paraId="499B8F56" w14:textId="77777777" w:rsidR="006E16E3" w:rsidRDefault="006E16E3" w:rsidP="006E16E3">
      <w:pPr>
        <w:rPr>
          <w:szCs w:val="22"/>
        </w:rPr>
      </w:pPr>
    </w:p>
    <w:p w14:paraId="6FD6B1E0" w14:textId="0D07854E" w:rsidR="006E16E3" w:rsidRPr="000D718F" w:rsidRDefault="006E16E3" w:rsidP="006E16E3">
      <w:pPr>
        <w:widowControl w:val="0"/>
        <w:autoSpaceDE w:val="0"/>
        <w:autoSpaceDN w:val="0"/>
        <w:spacing w:before="79" w:after="0" w:line="259" w:lineRule="auto"/>
        <w:ind w:left="216" w:right="862"/>
        <w:rPr>
          <w:rFonts w:eastAsia="Arial MT" w:cs="Arial MT"/>
          <w:sz w:val="24"/>
          <w:szCs w:val="24"/>
        </w:rPr>
      </w:pPr>
      <w:r w:rsidRPr="000D718F">
        <w:rPr>
          <w:rFonts w:eastAsia="Arial MT" w:cs="Arial MT"/>
          <w:sz w:val="24"/>
          <w:szCs w:val="24"/>
        </w:rPr>
        <w:t xml:space="preserve">La commission culture se réunira </w:t>
      </w:r>
      <w:r w:rsidR="00B11466">
        <w:rPr>
          <w:rFonts w:eastAsia="Arial MT" w:cs="Arial MT"/>
          <w:sz w:val="24"/>
          <w:szCs w:val="24"/>
        </w:rPr>
        <w:t xml:space="preserve">dans un délai de 3 mois </w:t>
      </w:r>
      <w:r w:rsidRPr="000D718F">
        <w:rPr>
          <w:rFonts w:eastAsia="Arial MT" w:cs="Arial MT"/>
          <w:sz w:val="24"/>
          <w:szCs w:val="24"/>
        </w:rPr>
        <w:t xml:space="preserve">après </w:t>
      </w:r>
      <w:r w:rsidR="00B11466">
        <w:rPr>
          <w:rFonts w:eastAsia="Arial MT" w:cs="Arial MT"/>
          <w:sz w:val="24"/>
          <w:szCs w:val="24"/>
        </w:rPr>
        <w:t>le</w:t>
      </w:r>
      <w:r w:rsidRPr="000D718F">
        <w:rPr>
          <w:rFonts w:eastAsia="Arial MT" w:cs="Arial MT"/>
          <w:spacing w:val="1"/>
          <w:sz w:val="24"/>
          <w:szCs w:val="24"/>
        </w:rPr>
        <w:t xml:space="preserve"> </w:t>
      </w:r>
      <w:r w:rsidRPr="000D718F">
        <w:rPr>
          <w:rFonts w:eastAsia="Arial MT" w:cs="Arial MT"/>
          <w:sz w:val="24"/>
          <w:szCs w:val="24"/>
        </w:rPr>
        <w:t xml:space="preserve">dépôt des dossiers pour proposer au Conseil Communautaire les évènements soutenus par Sumène </w:t>
      </w:r>
      <w:proofErr w:type="spellStart"/>
      <w:r w:rsidRPr="000D718F">
        <w:rPr>
          <w:rFonts w:eastAsia="Arial MT" w:cs="Arial MT"/>
          <w:sz w:val="24"/>
          <w:szCs w:val="24"/>
        </w:rPr>
        <w:t>Artense</w:t>
      </w:r>
      <w:proofErr w:type="spellEnd"/>
      <w:r w:rsidRPr="000D718F">
        <w:rPr>
          <w:rFonts w:eastAsia="Arial MT" w:cs="Arial MT"/>
          <w:sz w:val="24"/>
          <w:szCs w:val="24"/>
        </w:rPr>
        <w:t xml:space="preserve"> communauté</w:t>
      </w:r>
      <w:r w:rsidR="00B11466">
        <w:rPr>
          <w:rFonts w:eastAsia="Arial MT" w:cs="Arial MT"/>
          <w:sz w:val="24"/>
          <w:szCs w:val="24"/>
        </w:rPr>
        <w:t>.</w:t>
      </w:r>
    </w:p>
    <w:p w14:paraId="1A72E433" w14:textId="77777777" w:rsidR="006E16E3" w:rsidRPr="000D718F" w:rsidRDefault="006E16E3" w:rsidP="006E16E3">
      <w:pPr>
        <w:widowControl w:val="0"/>
        <w:autoSpaceDE w:val="0"/>
        <w:autoSpaceDN w:val="0"/>
        <w:spacing w:before="79" w:after="0" w:line="259" w:lineRule="auto"/>
        <w:ind w:left="216" w:right="862"/>
        <w:rPr>
          <w:rFonts w:eastAsia="Arial MT" w:cs="Arial MT"/>
          <w:sz w:val="24"/>
          <w:szCs w:val="24"/>
        </w:rPr>
      </w:pPr>
    </w:p>
    <w:p w14:paraId="46EE4508" w14:textId="19FCDAF7" w:rsidR="005E06A0" w:rsidRDefault="006E16E3" w:rsidP="006E16E3">
      <w:pPr>
        <w:widowControl w:val="0"/>
        <w:autoSpaceDE w:val="0"/>
        <w:autoSpaceDN w:val="0"/>
        <w:spacing w:before="79" w:after="0" w:line="259" w:lineRule="auto"/>
        <w:ind w:left="216" w:right="862"/>
        <w:rPr>
          <w:rFonts w:eastAsia="Arial MT" w:cs="Arial MT"/>
          <w:sz w:val="24"/>
          <w:szCs w:val="24"/>
        </w:rPr>
      </w:pPr>
      <w:r w:rsidRPr="000D718F">
        <w:rPr>
          <w:rFonts w:eastAsia="Arial MT" w:cs="Arial MT"/>
          <w:sz w:val="24"/>
          <w:szCs w:val="24"/>
        </w:rPr>
        <w:t>Les</w:t>
      </w:r>
      <w:r w:rsidR="005E06A0">
        <w:rPr>
          <w:rFonts w:eastAsia="Arial MT" w:cs="Arial MT"/>
          <w:sz w:val="24"/>
          <w:szCs w:val="24"/>
        </w:rPr>
        <w:t xml:space="preserve"> </w:t>
      </w:r>
      <w:r w:rsidRPr="000D718F">
        <w:rPr>
          <w:rFonts w:eastAsia="Arial MT" w:cs="Arial MT"/>
          <w:sz w:val="24"/>
          <w:szCs w:val="24"/>
        </w:rPr>
        <w:t>évènements soutenus devront intégrés dans leur communication</w:t>
      </w:r>
      <w:r w:rsidR="005E06A0">
        <w:rPr>
          <w:rFonts w:eastAsia="Arial MT" w:cs="Arial MT"/>
          <w:sz w:val="24"/>
          <w:szCs w:val="24"/>
        </w:rPr>
        <w:t> :</w:t>
      </w:r>
      <w:r w:rsidR="005E06A0">
        <w:rPr>
          <w:rFonts w:eastAsia="Arial MT" w:cs="Arial MT"/>
          <w:sz w:val="24"/>
          <w:szCs w:val="24"/>
        </w:rPr>
        <w:tab/>
      </w:r>
      <w:r w:rsidRPr="000D718F">
        <w:rPr>
          <w:rFonts w:eastAsia="Arial MT" w:cs="Arial MT"/>
          <w:sz w:val="24"/>
          <w:szCs w:val="24"/>
        </w:rPr>
        <w:t xml:space="preserve"> </w:t>
      </w:r>
    </w:p>
    <w:p w14:paraId="416EEE52" w14:textId="1A298D0D" w:rsidR="006E16E3" w:rsidRPr="006E16E3" w:rsidRDefault="006E16E3" w:rsidP="006E16E3">
      <w:pPr>
        <w:widowControl w:val="0"/>
        <w:autoSpaceDE w:val="0"/>
        <w:autoSpaceDN w:val="0"/>
        <w:spacing w:before="79" w:after="0" w:line="259" w:lineRule="auto"/>
        <w:ind w:left="216" w:right="862"/>
        <w:rPr>
          <w:rFonts w:eastAsia="Arial MT" w:cs="Arial MT"/>
          <w:sz w:val="24"/>
          <w:szCs w:val="24"/>
        </w:rPr>
        <w:sectPr w:rsidR="006E16E3" w:rsidRPr="006E16E3" w:rsidSect="006E16E3">
          <w:footerReference w:type="default" r:id="rId9"/>
          <w:headerReference w:type="first" r:id="rId10"/>
          <w:pgSz w:w="11910" w:h="16840"/>
          <w:pgMar w:top="1260" w:right="560" w:bottom="280" w:left="1200" w:header="720" w:footer="720" w:gutter="0"/>
          <w:cols w:space="720"/>
          <w:titlePg/>
          <w:docGrid w:linePitch="299"/>
        </w:sectPr>
      </w:pPr>
      <w:r w:rsidRPr="000D718F">
        <w:rPr>
          <w:rFonts w:eastAsia="Arial MT" w:cs="Arial MT"/>
          <w:sz w:val="24"/>
          <w:szCs w:val="24"/>
        </w:rPr>
        <w:t>« </w:t>
      </w:r>
      <w:r w:rsidR="00416CB1">
        <w:rPr>
          <w:rFonts w:eastAsia="Arial MT" w:cs="Arial MT"/>
          <w:sz w:val="24"/>
          <w:szCs w:val="24"/>
        </w:rPr>
        <w:t>…</w:t>
      </w:r>
      <w:r w:rsidR="005E06A0">
        <w:rPr>
          <w:rFonts w:eastAsia="Arial MT" w:cs="Arial MT"/>
          <w:sz w:val="24"/>
          <w:szCs w:val="24"/>
        </w:rPr>
        <w:t xml:space="preserve"> </w:t>
      </w:r>
      <w:r w:rsidRPr="000D718F">
        <w:rPr>
          <w:rFonts w:eastAsia="Arial MT" w:cs="Arial MT"/>
          <w:sz w:val="24"/>
          <w:szCs w:val="24"/>
        </w:rPr>
        <w:t>organisé</w:t>
      </w:r>
      <w:r w:rsidR="005E06A0">
        <w:rPr>
          <w:rFonts w:eastAsia="Arial MT" w:cs="Arial MT"/>
          <w:sz w:val="24"/>
          <w:szCs w:val="24"/>
        </w:rPr>
        <w:t xml:space="preserve">(e) </w:t>
      </w:r>
      <w:r w:rsidRPr="000D718F">
        <w:rPr>
          <w:rFonts w:eastAsia="Arial MT" w:cs="Arial MT"/>
          <w:sz w:val="24"/>
          <w:szCs w:val="24"/>
        </w:rPr>
        <w:t xml:space="preserve">en </w:t>
      </w:r>
      <w:r>
        <w:rPr>
          <w:rFonts w:eastAsia="Arial MT" w:cs="Arial MT"/>
          <w:sz w:val="24"/>
          <w:szCs w:val="24"/>
        </w:rPr>
        <w:t>soutien</w:t>
      </w:r>
      <w:r w:rsidRPr="000D718F">
        <w:rPr>
          <w:rFonts w:eastAsia="Arial MT" w:cs="Arial MT"/>
          <w:sz w:val="24"/>
          <w:szCs w:val="24"/>
        </w:rPr>
        <w:t xml:space="preserve"> avec Sumène </w:t>
      </w:r>
      <w:proofErr w:type="spellStart"/>
      <w:r w:rsidRPr="000D718F">
        <w:rPr>
          <w:rFonts w:eastAsia="Arial MT" w:cs="Arial MT"/>
          <w:sz w:val="24"/>
          <w:szCs w:val="24"/>
        </w:rPr>
        <w:t>Artense</w:t>
      </w:r>
      <w:proofErr w:type="spellEnd"/>
      <w:r w:rsidRPr="000D718F">
        <w:rPr>
          <w:rFonts w:eastAsia="Arial MT" w:cs="Arial MT"/>
          <w:sz w:val="24"/>
          <w:szCs w:val="24"/>
        </w:rPr>
        <w:t xml:space="preserve"> communauté »</w:t>
      </w:r>
      <w:r w:rsidR="005E06A0">
        <w:rPr>
          <w:rFonts w:eastAsia="Arial MT" w:cs="Arial MT"/>
          <w:sz w:val="24"/>
          <w:szCs w:val="24"/>
        </w:rPr>
        <w:tab/>
      </w:r>
    </w:p>
    <w:p w14:paraId="44A9E56D" w14:textId="2B05ABC2" w:rsidR="0090433F" w:rsidRPr="00B26F1F" w:rsidRDefault="00B263A6" w:rsidP="00416CB1">
      <w:pPr>
        <w:pStyle w:val="Titre1"/>
        <w:spacing w:before="0"/>
        <w:rPr>
          <w:sz w:val="44"/>
          <w:szCs w:val="36"/>
        </w:rPr>
      </w:pPr>
      <w:bookmarkStart w:id="5" w:name="_Toc161416960"/>
      <w:r w:rsidRPr="00B26F1F">
        <w:rPr>
          <w:sz w:val="44"/>
          <w:szCs w:val="36"/>
        </w:rPr>
        <w:lastRenderedPageBreak/>
        <w:t xml:space="preserve">PRÉSENTATION </w:t>
      </w:r>
      <w:r w:rsidR="000D718F">
        <w:rPr>
          <w:sz w:val="44"/>
          <w:szCs w:val="36"/>
        </w:rPr>
        <w:t>DE L’ASSOCIATION</w:t>
      </w:r>
      <w:bookmarkEnd w:id="5"/>
    </w:p>
    <w:p w14:paraId="136B0180" w14:textId="77777777" w:rsidR="002D46F5" w:rsidRPr="00F936B0" w:rsidRDefault="002D46F5" w:rsidP="00F936B0">
      <w:pPr>
        <w:autoSpaceDE w:val="0"/>
        <w:autoSpaceDN w:val="0"/>
        <w:adjustRightInd w:val="0"/>
        <w:spacing w:after="0" w:line="240" w:lineRule="auto"/>
        <w:textAlignment w:val="center"/>
      </w:pPr>
    </w:p>
    <w:p w14:paraId="34953C51" w14:textId="77777777" w:rsidR="000D718F" w:rsidRPr="000D718F" w:rsidRDefault="000D718F" w:rsidP="000D718F">
      <w:pPr>
        <w:widowControl w:val="0"/>
        <w:autoSpaceDE w:val="0"/>
        <w:autoSpaceDN w:val="0"/>
        <w:spacing w:before="92" w:after="0" w:line="240" w:lineRule="auto"/>
        <w:ind w:left="216"/>
        <w:jc w:val="left"/>
        <w:rPr>
          <w:rFonts w:eastAsia="Arial MT" w:cs="Arial MT"/>
          <w:szCs w:val="22"/>
        </w:rPr>
      </w:pPr>
      <w:r w:rsidRPr="000D718F">
        <w:rPr>
          <w:rFonts w:eastAsia="Arial MT" w:cs="Arial MT"/>
          <w:szCs w:val="22"/>
        </w:rPr>
        <w:t>Nom –</w:t>
      </w:r>
      <w:r w:rsidRPr="000D718F">
        <w:rPr>
          <w:rFonts w:eastAsia="Arial MT" w:cs="Arial MT"/>
          <w:spacing w:val="-3"/>
          <w:szCs w:val="22"/>
        </w:rPr>
        <w:t xml:space="preserve"> </w:t>
      </w:r>
      <w:r w:rsidRPr="000D718F">
        <w:rPr>
          <w:rFonts w:eastAsia="Arial MT" w:cs="Arial MT"/>
          <w:szCs w:val="22"/>
        </w:rPr>
        <w:t>Dénomination</w:t>
      </w:r>
      <w:r w:rsidRPr="000D718F">
        <w:rPr>
          <w:rFonts w:eastAsia="Arial MT" w:cs="Arial MT"/>
          <w:spacing w:val="-1"/>
          <w:szCs w:val="22"/>
        </w:rPr>
        <w:t xml:space="preserve"> </w:t>
      </w:r>
      <w:r w:rsidRPr="000D718F">
        <w:rPr>
          <w:rFonts w:eastAsia="Arial MT" w:cs="Arial MT"/>
          <w:szCs w:val="22"/>
        </w:rPr>
        <w:t>:</w:t>
      </w:r>
    </w:p>
    <w:p w14:paraId="5C37C8F7" w14:textId="77777777" w:rsidR="000D718F" w:rsidRPr="000D718F" w:rsidRDefault="000D718F" w:rsidP="000D718F">
      <w:pPr>
        <w:widowControl w:val="0"/>
        <w:autoSpaceDE w:val="0"/>
        <w:autoSpaceDN w:val="0"/>
        <w:spacing w:before="183" w:after="0" w:line="240" w:lineRule="auto"/>
        <w:ind w:left="216"/>
        <w:jc w:val="left"/>
        <w:rPr>
          <w:rFonts w:eastAsia="Arial MT" w:cs="Arial MT"/>
          <w:szCs w:val="22"/>
        </w:rPr>
      </w:pPr>
      <w:r w:rsidRPr="000D718F">
        <w:rPr>
          <w:rFonts w:eastAsia="Arial MT" w:cs="Arial MT"/>
          <w:szCs w:val="22"/>
        </w:rPr>
        <w:t>Numéro</w:t>
      </w:r>
      <w:r w:rsidRPr="000D718F">
        <w:rPr>
          <w:rFonts w:eastAsia="Arial MT" w:cs="Arial MT"/>
          <w:spacing w:val="-3"/>
          <w:szCs w:val="22"/>
        </w:rPr>
        <w:t xml:space="preserve"> </w:t>
      </w:r>
      <w:r w:rsidRPr="000D718F">
        <w:rPr>
          <w:rFonts w:eastAsia="Arial MT" w:cs="Arial MT"/>
          <w:szCs w:val="22"/>
        </w:rPr>
        <w:t>SIRET</w:t>
      </w:r>
      <w:r w:rsidRPr="000D718F">
        <w:rPr>
          <w:rFonts w:eastAsia="Arial MT" w:cs="Arial MT"/>
          <w:spacing w:val="1"/>
          <w:szCs w:val="22"/>
        </w:rPr>
        <w:t xml:space="preserve"> </w:t>
      </w:r>
      <w:r w:rsidRPr="000D718F">
        <w:rPr>
          <w:rFonts w:eastAsia="Arial MT" w:cs="Arial MT"/>
          <w:szCs w:val="22"/>
        </w:rPr>
        <w:t>:</w:t>
      </w:r>
    </w:p>
    <w:p w14:paraId="632587E4" w14:textId="77777777" w:rsidR="000D718F" w:rsidRPr="000D718F" w:rsidRDefault="000D718F" w:rsidP="000D718F">
      <w:pPr>
        <w:widowControl w:val="0"/>
        <w:autoSpaceDE w:val="0"/>
        <w:autoSpaceDN w:val="0"/>
        <w:spacing w:before="180" w:after="0" w:line="240" w:lineRule="auto"/>
        <w:ind w:left="216"/>
        <w:jc w:val="left"/>
        <w:rPr>
          <w:rFonts w:eastAsia="Arial MT" w:cs="Arial MT"/>
          <w:szCs w:val="22"/>
        </w:rPr>
      </w:pPr>
      <w:r w:rsidRPr="000D718F">
        <w:rPr>
          <w:rFonts w:eastAsia="Arial MT" w:cs="Arial MT"/>
          <w:szCs w:val="22"/>
        </w:rPr>
        <w:t>Nom –</w:t>
      </w:r>
      <w:r w:rsidRPr="000D718F">
        <w:rPr>
          <w:rFonts w:eastAsia="Arial MT" w:cs="Arial MT"/>
          <w:spacing w:val="-4"/>
          <w:szCs w:val="22"/>
        </w:rPr>
        <w:t xml:space="preserve"> </w:t>
      </w:r>
      <w:r w:rsidRPr="000D718F">
        <w:rPr>
          <w:rFonts w:eastAsia="Arial MT" w:cs="Arial MT"/>
          <w:szCs w:val="22"/>
        </w:rPr>
        <w:t>Prénom</w:t>
      </w:r>
      <w:r w:rsidRPr="000D718F">
        <w:rPr>
          <w:rFonts w:eastAsia="Arial MT" w:cs="Arial MT"/>
          <w:spacing w:val="-2"/>
          <w:szCs w:val="22"/>
        </w:rPr>
        <w:t xml:space="preserve"> </w:t>
      </w:r>
      <w:r w:rsidRPr="000D718F">
        <w:rPr>
          <w:rFonts w:eastAsia="Arial MT" w:cs="Arial MT"/>
          <w:szCs w:val="22"/>
        </w:rPr>
        <w:t>du/de</w:t>
      </w:r>
      <w:r w:rsidRPr="000D718F">
        <w:rPr>
          <w:rFonts w:eastAsia="Arial MT" w:cs="Arial MT"/>
          <w:spacing w:val="-4"/>
          <w:szCs w:val="22"/>
        </w:rPr>
        <w:t xml:space="preserve"> </w:t>
      </w:r>
      <w:r w:rsidRPr="000D718F">
        <w:rPr>
          <w:rFonts w:eastAsia="Arial MT" w:cs="Arial MT"/>
          <w:szCs w:val="22"/>
        </w:rPr>
        <w:t>la</w:t>
      </w:r>
      <w:r w:rsidRPr="000D718F">
        <w:rPr>
          <w:rFonts w:eastAsia="Arial MT" w:cs="Arial MT"/>
          <w:spacing w:val="2"/>
          <w:szCs w:val="22"/>
        </w:rPr>
        <w:t xml:space="preserve"> </w:t>
      </w:r>
      <w:r w:rsidRPr="000D718F">
        <w:rPr>
          <w:rFonts w:eastAsia="Arial MT" w:cs="Arial MT"/>
          <w:szCs w:val="22"/>
        </w:rPr>
        <w:t>représentant(e)</w:t>
      </w:r>
      <w:r w:rsidRPr="000D718F">
        <w:rPr>
          <w:rFonts w:eastAsia="Arial MT" w:cs="Arial MT"/>
          <w:spacing w:val="-2"/>
          <w:szCs w:val="22"/>
        </w:rPr>
        <w:t xml:space="preserve"> </w:t>
      </w:r>
      <w:r w:rsidRPr="000D718F">
        <w:rPr>
          <w:rFonts w:eastAsia="Arial MT" w:cs="Arial MT"/>
          <w:szCs w:val="22"/>
        </w:rPr>
        <w:t>légal(e) :</w:t>
      </w:r>
    </w:p>
    <w:p w14:paraId="31DB1FB4" w14:textId="77777777" w:rsidR="000D718F" w:rsidRPr="000D718F" w:rsidRDefault="000D718F" w:rsidP="000D718F">
      <w:pPr>
        <w:widowControl w:val="0"/>
        <w:autoSpaceDE w:val="0"/>
        <w:autoSpaceDN w:val="0"/>
        <w:spacing w:before="183" w:after="0" w:line="240" w:lineRule="auto"/>
        <w:ind w:left="216"/>
        <w:jc w:val="left"/>
        <w:rPr>
          <w:rFonts w:eastAsia="Arial MT" w:cs="Arial MT"/>
          <w:szCs w:val="22"/>
        </w:rPr>
      </w:pPr>
      <w:r w:rsidRPr="000D718F">
        <w:rPr>
          <w:rFonts w:eastAsia="Arial MT" w:cs="Arial MT"/>
          <w:szCs w:val="22"/>
        </w:rPr>
        <w:t>Adresse</w:t>
      </w:r>
      <w:r w:rsidRPr="000D718F">
        <w:rPr>
          <w:rFonts w:eastAsia="Arial MT" w:cs="Arial MT"/>
          <w:spacing w:val="-2"/>
          <w:szCs w:val="22"/>
        </w:rPr>
        <w:t xml:space="preserve"> </w:t>
      </w:r>
      <w:r w:rsidRPr="000D718F">
        <w:rPr>
          <w:rFonts w:eastAsia="Arial MT" w:cs="Arial MT"/>
          <w:szCs w:val="22"/>
        </w:rPr>
        <w:t>du</w:t>
      </w:r>
      <w:r w:rsidRPr="000D718F">
        <w:rPr>
          <w:rFonts w:eastAsia="Arial MT" w:cs="Arial MT"/>
          <w:spacing w:val="-1"/>
          <w:szCs w:val="22"/>
        </w:rPr>
        <w:t xml:space="preserve"> </w:t>
      </w:r>
      <w:r w:rsidRPr="000D718F">
        <w:rPr>
          <w:rFonts w:eastAsia="Arial MT" w:cs="Arial MT"/>
          <w:szCs w:val="22"/>
        </w:rPr>
        <w:t>siège</w:t>
      </w:r>
      <w:r w:rsidRPr="000D718F">
        <w:rPr>
          <w:rFonts w:eastAsia="Arial MT" w:cs="Arial MT"/>
          <w:spacing w:val="-2"/>
          <w:szCs w:val="22"/>
        </w:rPr>
        <w:t xml:space="preserve"> </w:t>
      </w:r>
      <w:r w:rsidRPr="000D718F">
        <w:rPr>
          <w:rFonts w:eastAsia="Arial MT" w:cs="Arial MT"/>
          <w:szCs w:val="22"/>
        </w:rPr>
        <w:t>:</w:t>
      </w:r>
    </w:p>
    <w:p w14:paraId="3E5C091E" w14:textId="77777777" w:rsidR="000D718F" w:rsidRPr="000D718F" w:rsidRDefault="000D718F" w:rsidP="000D718F">
      <w:pPr>
        <w:widowControl w:val="0"/>
        <w:autoSpaceDE w:val="0"/>
        <w:autoSpaceDN w:val="0"/>
        <w:spacing w:before="182" w:after="0" w:line="240" w:lineRule="auto"/>
        <w:ind w:left="216"/>
        <w:jc w:val="left"/>
        <w:rPr>
          <w:rFonts w:eastAsia="Arial MT" w:cs="Arial MT"/>
          <w:szCs w:val="22"/>
        </w:rPr>
      </w:pPr>
      <w:r w:rsidRPr="000D718F">
        <w:rPr>
          <w:rFonts w:eastAsia="Arial MT" w:cs="Arial MT"/>
          <w:szCs w:val="22"/>
        </w:rPr>
        <w:t>Courriel</w:t>
      </w:r>
      <w:r w:rsidRPr="000D718F">
        <w:rPr>
          <w:rFonts w:eastAsia="Arial MT" w:cs="Arial MT"/>
          <w:spacing w:val="-1"/>
          <w:szCs w:val="22"/>
        </w:rPr>
        <w:t xml:space="preserve"> </w:t>
      </w:r>
      <w:r w:rsidRPr="000D718F">
        <w:rPr>
          <w:rFonts w:eastAsia="Arial MT" w:cs="Arial MT"/>
          <w:szCs w:val="22"/>
        </w:rPr>
        <w:t>:</w:t>
      </w:r>
    </w:p>
    <w:p w14:paraId="6BD69DBC" w14:textId="77777777" w:rsidR="000D718F" w:rsidRPr="000D718F" w:rsidRDefault="000D718F" w:rsidP="000D718F">
      <w:pPr>
        <w:widowControl w:val="0"/>
        <w:autoSpaceDE w:val="0"/>
        <w:autoSpaceDN w:val="0"/>
        <w:spacing w:before="183" w:after="0" w:line="240" w:lineRule="auto"/>
        <w:ind w:left="216"/>
        <w:jc w:val="left"/>
        <w:rPr>
          <w:rFonts w:eastAsia="Arial MT" w:cs="Arial MT"/>
          <w:szCs w:val="22"/>
        </w:rPr>
      </w:pPr>
      <w:r w:rsidRPr="000D718F">
        <w:rPr>
          <w:rFonts w:eastAsia="Arial MT" w:cs="Arial MT"/>
          <w:szCs w:val="22"/>
        </w:rPr>
        <w:t>Téléphone</w:t>
      </w:r>
      <w:r w:rsidRPr="000D718F">
        <w:rPr>
          <w:rFonts w:eastAsia="Arial MT" w:cs="Arial MT"/>
          <w:spacing w:val="-2"/>
          <w:szCs w:val="22"/>
        </w:rPr>
        <w:t xml:space="preserve"> </w:t>
      </w:r>
      <w:r w:rsidRPr="000D718F">
        <w:rPr>
          <w:rFonts w:eastAsia="Arial MT" w:cs="Arial MT"/>
          <w:szCs w:val="22"/>
        </w:rPr>
        <w:t>:</w:t>
      </w:r>
    </w:p>
    <w:p w14:paraId="236E2D56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szCs w:val="22"/>
        </w:rPr>
      </w:pPr>
    </w:p>
    <w:p w14:paraId="3029DC14" w14:textId="517B4519" w:rsidR="000D718F" w:rsidRDefault="000D718F" w:rsidP="000D718F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</w:pPr>
      <w:bookmarkStart w:id="6" w:name="_Toc161416961"/>
      <w:r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  <w:t>Moyens humains</w:t>
      </w:r>
      <w:bookmarkEnd w:id="6"/>
    </w:p>
    <w:p w14:paraId="488516FF" w14:textId="77777777" w:rsidR="000D718F" w:rsidRDefault="000D718F" w:rsidP="000D718F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</w:pPr>
    </w:p>
    <w:tbl>
      <w:tblPr>
        <w:tblStyle w:val="TableNormal"/>
        <w:tblW w:w="93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7"/>
        <w:gridCol w:w="3528"/>
      </w:tblGrid>
      <w:tr w:rsidR="000D718F" w:rsidRPr="00D955B5" w14:paraId="2D577F9D" w14:textId="77777777" w:rsidTr="00416CB1">
        <w:trPr>
          <w:trHeight w:val="817"/>
        </w:trPr>
        <w:tc>
          <w:tcPr>
            <w:tcW w:w="5777" w:type="dxa"/>
            <w:tcBorders>
              <w:bottom w:val="single" w:sz="6" w:space="0" w:color="000000"/>
              <w:right w:val="single" w:sz="6" w:space="0" w:color="000000"/>
            </w:tcBorders>
          </w:tcPr>
          <w:p w14:paraId="1DE63B95" w14:textId="4602CC5F" w:rsidR="000D718F" w:rsidRPr="00D955B5" w:rsidRDefault="0054287B" w:rsidP="00416CB1">
            <w:pPr>
              <w:pStyle w:val="TableParagraph"/>
              <w:spacing w:after="240"/>
              <w:ind w:left="109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 w:rsidRPr="00D955B5">
              <w:rPr>
                <w:rFonts w:asciiTheme="minorHAnsi" w:hAnsiTheme="minorHAnsi"/>
                <w:b/>
              </w:rPr>
              <w:t>Adh</w:t>
            </w:r>
            <w:r>
              <w:rPr>
                <w:rFonts w:asciiTheme="minorHAnsi" w:hAnsiTheme="minorHAnsi"/>
                <w:b/>
              </w:rPr>
              <w:t>é</w:t>
            </w:r>
            <w:r w:rsidRPr="00D955B5">
              <w:rPr>
                <w:rFonts w:asciiTheme="minorHAnsi" w:hAnsiTheme="minorHAnsi"/>
                <w:b/>
              </w:rPr>
              <w:t>rents</w:t>
            </w:r>
            <w:proofErr w:type="spellEnd"/>
            <w:r w:rsidR="000D718F" w:rsidRPr="00D955B5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="000D718F" w:rsidRPr="00D955B5">
              <w:rPr>
                <w:rFonts w:asciiTheme="minorHAnsi" w:hAnsiTheme="minorHAnsi"/>
                <w:b/>
              </w:rPr>
              <w:t>:</w:t>
            </w:r>
            <w:proofErr w:type="gramEnd"/>
          </w:p>
          <w:p w14:paraId="2488818C" w14:textId="4E3CDA56" w:rsidR="000D718F" w:rsidRPr="00D955B5" w:rsidRDefault="000D718F" w:rsidP="00416CB1">
            <w:pPr>
              <w:pStyle w:val="TableParagraph"/>
              <w:spacing w:after="240" w:line="266" w:lineRule="exact"/>
              <w:ind w:left="109" w:right="84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 xml:space="preserve">Personne </w:t>
            </w:r>
            <w:proofErr w:type="spellStart"/>
            <w:r w:rsidRPr="00D955B5">
              <w:rPr>
                <w:rFonts w:asciiTheme="minorHAnsi" w:hAnsiTheme="minorHAnsi"/>
              </w:rPr>
              <w:t>ayant</w:t>
            </w:r>
            <w:proofErr w:type="spellEnd"/>
            <w:r w:rsidRPr="00D955B5">
              <w:rPr>
                <w:rFonts w:asciiTheme="minorHAnsi" w:hAnsiTheme="minorHAnsi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marqué</w:t>
            </w:r>
            <w:proofErr w:type="spellEnd"/>
            <w:r w:rsidRPr="00D955B5">
              <w:rPr>
                <w:rFonts w:asciiTheme="minorHAnsi" w:hAnsiTheme="minorHAnsi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formellement</w:t>
            </w:r>
            <w:proofErr w:type="spellEnd"/>
            <w:r w:rsidRPr="00D955B5">
              <w:rPr>
                <w:rFonts w:asciiTheme="minorHAnsi" w:hAnsiTheme="minorHAnsi"/>
              </w:rPr>
              <w:t xml:space="preserve"> son </w:t>
            </w:r>
            <w:proofErr w:type="gramStart"/>
            <w:r w:rsidR="0054287B">
              <w:rPr>
                <w:rFonts w:asciiTheme="minorHAnsi" w:hAnsiTheme="minorHAnsi"/>
              </w:rPr>
              <w:t xml:space="preserve">adhesion </w:t>
            </w:r>
            <w:r w:rsidRPr="00D955B5">
              <w:rPr>
                <w:rFonts w:asciiTheme="minorHAnsi" w:hAnsiTheme="minorHAnsi"/>
                <w:spacing w:val="-61"/>
              </w:rPr>
              <w:t xml:space="preserve"> </w:t>
            </w:r>
            <w:r w:rsidRPr="00D955B5">
              <w:rPr>
                <w:rFonts w:asciiTheme="minorHAnsi" w:hAnsiTheme="minorHAnsi"/>
              </w:rPr>
              <w:t>aux</w:t>
            </w:r>
            <w:proofErr w:type="gramEnd"/>
            <w:r w:rsidRPr="00D955B5">
              <w:rPr>
                <w:rFonts w:asciiTheme="minorHAnsi" w:hAnsiTheme="minorHAnsi"/>
                <w:spacing w:val="-1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statuts</w:t>
            </w:r>
            <w:proofErr w:type="spellEnd"/>
            <w:r w:rsidRPr="00D955B5">
              <w:rPr>
                <w:rFonts w:asciiTheme="minorHAnsi" w:hAnsiTheme="minorHAnsi"/>
              </w:rPr>
              <w:t xml:space="preserve"> de</w:t>
            </w:r>
            <w:r w:rsidRPr="00D955B5">
              <w:rPr>
                <w:rFonts w:asciiTheme="minorHAnsi" w:hAnsiTheme="minorHAnsi"/>
                <w:spacing w:val="-1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l’association</w:t>
            </w:r>
            <w:proofErr w:type="spellEnd"/>
          </w:p>
        </w:tc>
        <w:tc>
          <w:tcPr>
            <w:tcW w:w="3528" w:type="dxa"/>
            <w:tcBorders>
              <w:left w:val="single" w:sz="6" w:space="0" w:color="000000"/>
              <w:bottom w:val="single" w:sz="6" w:space="0" w:color="000000"/>
            </w:tcBorders>
          </w:tcPr>
          <w:p w14:paraId="23DE971A" w14:textId="77777777" w:rsidR="000D718F" w:rsidRPr="00D955B5" w:rsidRDefault="000D718F" w:rsidP="00416CB1">
            <w:pPr>
              <w:pStyle w:val="TableParagraph"/>
              <w:spacing w:after="240"/>
              <w:rPr>
                <w:rFonts w:asciiTheme="minorHAnsi" w:hAnsiTheme="minorHAnsi"/>
              </w:rPr>
            </w:pPr>
          </w:p>
        </w:tc>
      </w:tr>
      <w:tr w:rsidR="000D718F" w:rsidRPr="00D955B5" w14:paraId="71E123EE" w14:textId="77777777" w:rsidTr="00416CB1">
        <w:trPr>
          <w:trHeight w:val="813"/>
        </w:trPr>
        <w:tc>
          <w:tcPr>
            <w:tcW w:w="57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7623C" w14:textId="77777777" w:rsidR="000D718F" w:rsidRPr="00D955B5" w:rsidRDefault="000D718F" w:rsidP="00416CB1">
            <w:pPr>
              <w:pStyle w:val="TableParagraph"/>
              <w:spacing w:after="240" w:line="286" w:lineRule="exact"/>
              <w:ind w:left="109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</w:rPr>
              <w:t>Nombre</w:t>
            </w:r>
            <w:r w:rsidRPr="00D955B5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de</w:t>
            </w:r>
            <w:r w:rsidRPr="00D955B5">
              <w:rPr>
                <w:rFonts w:asciiTheme="minorHAnsi" w:hAnsiTheme="minorHAnsi"/>
                <w:b/>
                <w:spacing w:val="-2"/>
              </w:rPr>
              <w:t xml:space="preserve"> </w:t>
            </w:r>
            <w:proofErr w:type="spellStart"/>
            <w:proofErr w:type="gramStart"/>
            <w:r w:rsidRPr="00D955B5">
              <w:rPr>
                <w:rFonts w:asciiTheme="minorHAnsi" w:hAnsiTheme="minorHAnsi"/>
                <w:b/>
              </w:rPr>
              <w:t>bénévoles</w:t>
            </w:r>
            <w:proofErr w:type="spellEnd"/>
            <w:r w:rsidRPr="00D955B5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:</w:t>
            </w:r>
            <w:proofErr w:type="gramEnd"/>
          </w:p>
          <w:p w14:paraId="4C10541D" w14:textId="77777777" w:rsidR="000D718F" w:rsidRPr="00D955B5" w:rsidRDefault="000D718F" w:rsidP="00416CB1">
            <w:pPr>
              <w:pStyle w:val="TableParagraph"/>
              <w:spacing w:after="240" w:line="264" w:lineRule="exact"/>
              <w:ind w:left="109" w:right="324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Personne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contribuant</w:t>
            </w:r>
            <w:proofErr w:type="spellEnd"/>
            <w:r w:rsidRPr="00D955B5">
              <w:rPr>
                <w:rFonts w:asciiTheme="minorHAnsi" w:hAnsiTheme="minorHAnsi"/>
                <w:spacing w:val="-1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régulièrement</w:t>
            </w:r>
            <w:proofErr w:type="spellEnd"/>
            <w:r w:rsidRPr="00D955B5">
              <w:rPr>
                <w:rFonts w:asciiTheme="minorHAnsi" w:hAnsiTheme="minorHAnsi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</w:rPr>
              <w:t>à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l’activité</w:t>
            </w:r>
            <w:proofErr w:type="spellEnd"/>
            <w:r w:rsidRPr="00D955B5">
              <w:rPr>
                <w:rFonts w:asciiTheme="minorHAnsi" w:hAnsiTheme="minorHAnsi"/>
              </w:rPr>
              <w:t xml:space="preserve"> de</w:t>
            </w:r>
            <w:r w:rsidRPr="00D955B5">
              <w:rPr>
                <w:rFonts w:asciiTheme="minorHAnsi" w:hAnsiTheme="minorHAnsi"/>
                <w:spacing w:val="-61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l’association</w:t>
            </w:r>
            <w:proofErr w:type="spellEnd"/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de</w:t>
            </w:r>
            <w:r w:rsidRPr="00D955B5">
              <w:rPr>
                <w:rFonts w:asciiTheme="minorHAnsi" w:hAnsiTheme="minorHAnsi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</w:rPr>
              <w:t>manière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non</w:t>
            </w:r>
            <w:r w:rsidRPr="00D955B5">
              <w:rPr>
                <w:rFonts w:asciiTheme="minorHAnsi" w:hAnsiTheme="minorHAnsi"/>
                <w:spacing w:val="-1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rémunérée</w:t>
            </w:r>
            <w:proofErr w:type="spellEnd"/>
            <w:r w:rsidRPr="00D955B5">
              <w:rPr>
                <w:rFonts w:asciiTheme="minorHAnsi" w:hAnsiTheme="minorHAnsi"/>
              </w:rPr>
              <w:t>.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77BED8" w14:textId="77777777" w:rsidR="000D718F" w:rsidRPr="00D955B5" w:rsidRDefault="000D718F" w:rsidP="00416CB1">
            <w:pPr>
              <w:pStyle w:val="TableParagraph"/>
              <w:spacing w:after="240"/>
              <w:rPr>
                <w:rFonts w:asciiTheme="minorHAnsi" w:hAnsiTheme="minorHAnsi"/>
              </w:rPr>
            </w:pPr>
          </w:p>
        </w:tc>
      </w:tr>
      <w:tr w:rsidR="000D718F" w:rsidRPr="00D955B5" w14:paraId="17590939" w14:textId="77777777" w:rsidTr="00416CB1">
        <w:trPr>
          <w:trHeight w:val="1082"/>
        </w:trPr>
        <w:tc>
          <w:tcPr>
            <w:tcW w:w="57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5BE4" w14:textId="77777777" w:rsidR="000D718F" w:rsidRPr="00D955B5" w:rsidRDefault="000D718F" w:rsidP="00416CB1">
            <w:pPr>
              <w:pStyle w:val="TableParagraph"/>
              <w:spacing w:after="240"/>
              <w:ind w:left="109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</w:rPr>
              <w:t>Nombre</w:t>
            </w:r>
            <w:r w:rsidRPr="00D955B5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de</w:t>
            </w:r>
            <w:r w:rsidRPr="00D955B5">
              <w:rPr>
                <w:rFonts w:asciiTheme="minorHAnsi" w:hAnsiTheme="minorHAnsi"/>
                <w:b/>
                <w:spacing w:val="-3"/>
              </w:rPr>
              <w:t xml:space="preserve"> </w:t>
            </w:r>
            <w:proofErr w:type="spellStart"/>
            <w:proofErr w:type="gramStart"/>
            <w:r w:rsidRPr="00D955B5">
              <w:rPr>
                <w:rFonts w:asciiTheme="minorHAnsi" w:hAnsiTheme="minorHAnsi"/>
                <w:b/>
              </w:rPr>
              <w:t>volontaires</w:t>
            </w:r>
            <w:proofErr w:type="spellEnd"/>
            <w:r w:rsidRPr="00D955B5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:</w:t>
            </w:r>
            <w:proofErr w:type="gramEnd"/>
          </w:p>
          <w:p w14:paraId="71CE3289" w14:textId="77777777" w:rsidR="000D718F" w:rsidRPr="00D955B5" w:rsidRDefault="000D718F" w:rsidP="00416CB1">
            <w:pPr>
              <w:pStyle w:val="TableParagraph"/>
              <w:spacing w:after="240"/>
              <w:ind w:left="109" w:right="620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 xml:space="preserve">Personne </w:t>
            </w:r>
            <w:proofErr w:type="spellStart"/>
            <w:r w:rsidRPr="00D955B5">
              <w:rPr>
                <w:rFonts w:asciiTheme="minorHAnsi" w:hAnsiTheme="minorHAnsi"/>
              </w:rPr>
              <w:t>engagée</w:t>
            </w:r>
            <w:proofErr w:type="spellEnd"/>
            <w:r w:rsidRPr="00D955B5">
              <w:rPr>
                <w:rFonts w:asciiTheme="minorHAnsi" w:hAnsiTheme="minorHAnsi"/>
              </w:rPr>
              <w:t xml:space="preserve"> pour </w:t>
            </w:r>
            <w:proofErr w:type="spellStart"/>
            <w:r w:rsidRPr="00D955B5">
              <w:rPr>
                <w:rFonts w:asciiTheme="minorHAnsi" w:hAnsiTheme="minorHAnsi"/>
              </w:rPr>
              <w:t>une</w:t>
            </w:r>
            <w:proofErr w:type="spellEnd"/>
            <w:r w:rsidRPr="00D955B5">
              <w:rPr>
                <w:rFonts w:asciiTheme="minorHAnsi" w:hAnsiTheme="minorHAnsi"/>
              </w:rPr>
              <w:t xml:space="preserve"> mission </w:t>
            </w:r>
            <w:proofErr w:type="spellStart"/>
            <w:r w:rsidRPr="00D955B5">
              <w:rPr>
                <w:rFonts w:asciiTheme="minorHAnsi" w:hAnsiTheme="minorHAnsi"/>
              </w:rPr>
              <w:t>d’intérêt</w:t>
            </w:r>
            <w:proofErr w:type="spellEnd"/>
            <w:r w:rsidRPr="00D955B5">
              <w:rPr>
                <w:rFonts w:asciiTheme="minorHAnsi" w:hAnsiTheme="minorHAnsi"/>
                <w:spacing w:val="1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général</w:t>
            </w:r>
            <w:proofErr w:type="spellEnd"/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par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un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contrat</w:t>
            </w:r>
            <w:proofErr w:type="spellEnd"/>
            <w:r w:rsidRPr="00D955B5">
              <w:rPr>
                <w:rFonts w:asciiTheme="minorHAnsi" w:hAnsiTheme="minorHAnsi"/>
                <w:spacing w:val="-1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spécifique</w:t>
            </w:r>
            <w:proofErr w:type="spellEnd"/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(par</w:t>
            </w:r>
            <w:r w:rsidRPr="00D955B5">
              <w:rPr>
                <w:rFonts w:asciiTheme="minorHAnsi" w:hAnsiTheme="minorHAnsi"/>
                <w:spacing w:val="-1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exemple</w:t>
            </w:r>
            <w:proofErr w:type="spellEnd"/>
          </w:p>
          <w:p w14:paraId="0E75A384" w14:textId="77777777" w:rsidR="000D718F" w:rsidRPr="00D955B5" w:rsidRDefault="000D718F" w:rsidP="00416CB1">
            <w:pPr>
              <w:pStyle w:val="TableParagraph"/>
              <w:spacing w:before="2" w:after="240" w:line="243" w:lineRule="exact"/>
              <w:ind w:left="109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Service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Civique</w:t>
            </w:r>
            <w:proofErr w:type="spellEnd"/>
            <w:r w:rsidRPr="00D955B5">
              <w:rPr>
                <w:rFonts w:asciiTheme="minorHAnsi" w:hAnsiTheme="minorHAnsi"/>
              </w:rPr>
              <w:t>)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0EA83D" w14:textId="77777777" w:rsidR="000D718F" w:rsidRPr="00D955B5" w:rsidRDefault="000D718F" w:rsidP="00416CB1">
            <w:pPr>
              <w:pStyle w:val="TableParagraph"/>
              <w:spacing w:after="240"/>
              <w:rPr>
                <w:rFonts w:asciiTheme="minorHAnsi" w:hAnsiTheme="minorHAnsi"/>
              </w:rPr>
            </w:pPr>
          </w:p>
        </w:tc>
      </w:tr>
      <w:tr w:rsidR="000D718F" w:rsidRPr="00D955B5" w14:paraId="576BD251" w14:textId="77777777" w:rsidTr="00416CB1">
        <w:trPr>
          <w:trHeight w:val="575"/>
        </w:trPr>
        <w:tc>
          <w:tcPr>
            <w:tcW w:w="57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39A1C" w14:textId="20EB7BF1" w:rsidR="000D718F" w:rsidRPr="00D955B5" w:rsidRDefault="000D718F" w:rsidP="00416CB1">
            <w:pPr>
              <w:pStyle w:val="TableParagraph"/>
              <w:spacing w:after="240" w:line="280" w:lineRule="atLeast"/>
              <w:ind w:left="109" w:right="293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  <w:b/>
              </w:rPr>
              <w:t>Nombre</w:t>
            </w:r>
            <w:r w:rsidRPr="00D955B5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de</w:t>
            </w:r>
            <w:r w:rsidRPr="00D955B5">
              <w:rPr>
                <w:rFonts w:asciiTheme="minorHAnsi" w:hAnsiTheme="minorHAnsi"/>
                <w:b/>
                <w:spacing w:val="-3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</w:rPr>
              <w:t>salarié</w:t>
            </w:r>
            <w:proofErr w:type="spellEnd"/>
            <w:r w:rsidRPr="00D955B5">
              <w:rPr>
                <w:rFonts w:asciiTheme="minorHAnsi" w:hAnsiTheme="minorHAnsi"/>
                <w:b/>
              </w:rPr>
              <w:t>(e)s</w:t>
            </w:r>
            <w:r w:rsidRPr="00D955B5">
              <w:rPr>
                <w:rFonts w:asciiTheme="minorHAnsi" w:hAnsiTheme="minorHAnsi"/>
                <w:b/>
                <w:spacing w:val="-3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</w:rPr>
              <w:t>en</w:t>
            </w:r>
            <w:proofErr w:type="spellEnd"/>
            <w:r w:rsidRPr="00D955B5">
              <w:rPr>
                <w:rFonts w:asciiTheme="minorHAnsi" w:hAnsiTheme="minorHAnsi"/>
                <w:b/>
                <w:spacing w:val="-2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</w:rPr>
              <w:t>équivalent</w:t>
            </w:r>
            <w:proofErr w:type="spellEnd"/>
            <w:r w:rsidRPr="00D955B5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temps</w:t>
            </w:r>
            <w:r w:rsidRPr="00D955B5">
              <w:rPr>
                <w:rFonts w:asciiTheme="minorHAnsi" w:hAnsiTheme="minorHAnsi"/>
                <w:b/>
                <w:spacing w:val="-66"/>
              </w:rPr>
              <w:t xml:space="preserve"> </w:t>
            </w:r>
            <w:r w:rsidR="0054287B">
              <w:rPr>
                <w:rFonts w:asciiTheme="minorHAnsi" w:hAnsiTheme="minorHAnsi"/>
                <w:b/>
                <w:spacing w:val="-66"/>
              </w:rPr>
              <w:t xml:space="preserve">   </w:t>
            </w:r>
            <w:r w:rsidRPr="00D955B5">
              <w:rPr>
                <w:rFonts w:asciiTheme="minorHAnsi" w:hAnsiTheme="minorHAnsi"/>
                <w:b/>
              </w:rPr>
              <w:t xml:space="preserve">plein </w:t>
            </w:r>
            <w:r w:rsidRPr="00D955B5">
              <w:rPr>
                <w:rFonts w:asciiTheme="minorHAnsi" w:hAnsiTheme="minorHAnsi"/>
              </w:rPr>
              <w:t>(ETP)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FC0C2C" w14:textId="77777777" w:rsidR="000D718F" w:rsidRPr="00D955B5" w:rsidRDefault="000D718F" w:rsidP="00416CB1">
            <w:pPr>
              <w:pStyle w:val="TableParagraph"/>
              <w:spacing w:after="240"/>
              <w:rPr>
                <w:rFonts w:asciiTheme="minorHAnsi" w:hAnsiTheme="minorHAnsi"/>
              </w:rPr>
            </w:pPr>
          </w:p>
        </w:tc>
      </w:tr>
      <w:tr w:rsidR="000D718F" w:rsidRPr="00D955B5" w14:paraId="58B9B719" w14:textId="77777777" w:rsidTr="00416CB1">
        <w:trPr>
          <w:trHeight w:val="856"/>
        </w:trPr>
        <w:tc>
          <w:tcPr>
            <w:tcW w:w="5777" w:type="dxa"/>
            <w:tcBorders>
              <w:top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14:paraId="185BBFFC" w14:textId="15F35720" w:rsidR="000D718F" w:rsidRPr="00D955B5" w:rsidRDefault="000D718F" w:rsidP="002124C3">
            <w:pPr>
              <w:pStyle w:val="TableParagraph"/>
              <w:spacing w:after="240"/>
              <w:ind w:left="109" w:right="184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</w:rPr>
              <w:t>Nombre</w:t>
            </w:r>
            <w:r w:rsidRPr="00D955B5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de</w:t>
            </w:r>
            <w:r w:rsidRPr="00D955B5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personnels</w:t>
            </w:r>
            <w:r w:rsidRPr="00D955B5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mis</w:t>
            </w:r>
            <w:r w:rsidRPr="00D955B5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à</w:t>
            </w:r>
            <w:r w:rsidRPr="00D955B5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disposition</w:t>
            </w:r>
            <w:r w:rsidRPr="00D955B5">
              <w:rPr>
                <w:rFonts w:asciiTheme="minorHAnsi" w:hAnsiTheme="minorHAnsi"/>
                <w:b/>
                <w:spacing w:val="-2"/>
              </w:rPr>
              <w:t xml:space="preserve"> </w:t>
            </w:r>
            <w:proofErr w:type="spellStart"/>
            <w:proofErr w:type="gramStart"/>
            <w:r w:rsidRPr="00D955B5">
              <w:rPr>
                <w:rFonts w:asciiTheme="minorHAnsi" w:hAnsiTheme="minorHAnsi"/>
                <w:b/>
              </w:rPr>
              <w:t>ou</w:t>
            </w:r>
            <w:proofErr w:type="spellEnd"/>
            <w:r w:rsidR="002124C3">
              <w:rPr>
                <w:rFonts w:asciiTheme="minorHAnsi" w:hAnsiTheme="minorHAnsi"/>
                <w:b/>
              </w:rPr>
              <w:t xml:space="preserve"> </w:t>
            </w:r>
            <w:r w:rsidRPr="00D955B5">
              <w:rPr>
                <w:rFonts w:asciiTheme="minorHAnsi" w:hAnsiTheme="minorHAnsi"/>
                <w:b/>
                <w:spacing w:val="-66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</w:rPr>
              <w:t>détachés</w:t>
            </w:r>
            <w:proofErr w:type="spellEnd"/>
            <w:proofErr w:type="gramEnd"/>
            <w:r w:rsidRPr="00D955B5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par</w:t>
            </w:r>
            <w:r w:rsidRPr="00D955B5">
              <w:rPr>
                <w:rFonts w:asciiTheme="minorHAnsi" w:hAnsiTheme="minorHAnsi"/>
                <w:b/>
                <w:spacing w:val="-1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</w:rPr>
              <w:t>une</w:t>
            </w:r>
            <w:proofErr w:type="spellEnd"/>
            <w:r w:rsidRPr="00D955B5">
              <w:rPr>
                <w:rFonts w:asciiTheme="minorHAnsi" w:hAnsiTheme="minorHAnsi"/>
                <w:b/>
                <w:spacing w:val="-1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</w:rPr>
              <w:t>autorité</w:t>
            </w:r>
            <w:proofErr w:type="spellEnd"/>
            <w:r w:rsidR="002124C3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</w:rPr>
              <w:t>publique</w:t>
            </w:r>
            <w:proofErr w:type="spellEnd"/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thinThickMediumGap" w:sz="6" w:space="0" w:color="000000"/>
            </w:tcBorders>
          </w:tcPr>
          <w:p w14:paraId="12E0E4E4" w14:textId="77777777" w:rsidR="000D718F" w:rsidRPr="00D955B5" w:rsidRDefault="000D718F" w:rsidP="00416CB1">
            <w:pPr>
              <w:pStyle w:val="TableParagraph"/>
              <w:spacing w:after="240"/>
              <w:rPr>
                <w:rFonts w:asciiTheme="minorHAnsi" w:hAnsiTheme="minorHAnsi"/>
              </w:rPr>
            </w:pPr>
          </w:p>
        </w:tc>
      </w:tr>
    </w:tbl>
    <w:p w14:paraId="318272F7" w14:textId="409F5F24" w:rsidR="00465598" w:rsidRDefault="000D718F" w:rsidP="00465598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</w:pPr>
      <w:bookmarkStart w:id="7" w:name="_Toc161416962"/>
      <w:r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  <w:lastRenderedPageBreak/>
        <w:t>Présentation du projet :</w:t>
      </w:r>
      <w:bookmarkEnd w:id="7"/>
    </w:p>
    <w:p w14:paraId="3CE4F37B" w14:textId="587605BE" w:rsidR="004453FD" w:rsidRPr="00416CB1" w:rsidRDefault="004453FD" w:rsidP="00214964">
      <w:pPr>
        <w:pStyle w:val="Paragraphedeliste"/>
        <w:keepNext/>
        <w:keepLines/>
        <w:numPr>
          <w:ilvl w:val="0"/>
          <w:numId w:val="42"/>
        </w:numPr>
        <w:spacing w:before="120" w:after="0" w:line="240" w:lineRule="auto"/>
        <w:outlineLvl w:val="1"/>
        <w:rPr>
          <w:spacing w:val="-1"/>
          <w:szCs w:val="22"/>
        </w:rPr>
      </w:pPr>
      <w:bookmarkStart w:id="8" w:name="_Toc161416963"/>
      <w:r w:rsidRPr="00416CB1">
        <w:rPr>
          <w:spacing w:val="-1"/>
          <w:szCs w:val="22"/>
        </w:rPr>
        <w:t>Présentation de l’évènement :</w:t>
      </w:r>
      <w:r w:rsidR="00214964" w:rsidRPr="00416CB1">
        <w:rPr>
          <w:spacing w:val="-1"/>
          <w:szCs w:val="22"/>
        </w:rPr>
        <w:t xml:space="preserve"> </w:t>
      </w:r>
      <w:r w:rsidRPr="00416CB1">
        <w:rPr>
          <w:spacing w:val="-1"/>
          <w:szCs w:val="22"/>
        </w:rPr>
        <w:t>objectifs, programmation artistique</w:t>
      </w:r>
      <w:bookmarkEnd w:id="8"/>
    </w:p>
    <w:p w14:paraId="6C7B49AC" w14:textId="77777777" w:rsidR="001221FE" w:rsidRDefault="001221FE" w:rsidP="001221FE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szCs w:val="22"/>
        </w:rPr>
      </w:pPr>
    </w:p>
    <w:p w14:paraId="3ADD49C1" w14:textId="77777777" w:rsidR="001221FE" w:rsidRDefault="001221FE" w:rsidP="001221FE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szCs w:val="22"/>
        </w:rPr>
      </w:pPr>
    </w:p>
    <w:p w14:paraId="37B88169" w14:textId="77777777" w:rsidR="001221FE" w:rsidRDefault="001221FE" w:rsidP="001221FE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szCs w:val="22"/>
        </w:rPr>
      </w:pPr>
    </w:p>
    <w:p w14:paraId="69B5D4BE" w14:textId="77777777" w:rsidR="001221FE" w:rsidRDefault="001221FE" w:rsidP="001221FE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szCs w:val="22"/>
        </w:rPr>
      </w:pPr>
    </w:p>
    <w:p w14:paraId="6C973667" w14:textId="77777777" w:rsidR="001221FE" w:rsidRDefault="001221FE" w:rsidP="001221FE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szCs w:val="22"/>
        </w:rPr>
      </w:pPr>
    </w:p>
    <w:p w14:paraId="064ABAF3" w14:textId="77777777" w:rsidR="001221FE" w:rsidRDefault="001221FE" w:rsidP="001221FE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szCs w:val="22"/>
        </w:rPr>
      </w:pPr>
    </w:p>
    <w:p w14:paraId="29728398" w14:textId="77777777" w:rsidR="001221FE" w:rsidRPr="001221FE" w:rsidRDefault="001221FE" w:rsidP="001221FE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szCs w:val="22"/>
        </w:rPr>
      </w:pPr>
    </w:p>
    <w:p w14:paraId="0ACCF0B9" w14:textId="77777777" w:rsidR="000D718F" w:rsidRPr="000D718F" w:rsidRDefault="000D718F" w:rsidP="000D718F">
      <w:pPr>
        <w:widowControl w:val="0"/>
        <w:numPr>
          <w:ilvl w:val="0"/>
          <w:numId w:val="43"/>
        </w:numPr>
        <w:tabs>
          <w:tab w:val="left" w:pos="937"/>
        </w:tabs>
        <w:autoSpaceDE w:val="0"/>
        <w:autoSpaceDN w:val="0"/>
        <w:spacing w:before="183" w:after="0" w:line="256" w:lineRule="auto"/>
        <w:ind w:right="852"/>
        <w:rPr>
          <w:i/>
          <w:szCs w:val="22"/>
        </w:rPr>
      </w:pPr>
      <w:r w:rsidRPr="000D718F">
        <w:rPr>
          <w:spacing w:val="-1"/>
          <w:szCs w:val="22"/>
        </w:rPr>
        <w:t>La</w:t>
      </w:r>
      <w:r w:rsidRPr="000D718F">
        <w:rPr>
          <w:spacing w:val="-16"/>
          <w:szCs w:val="22"/>
        </w:rPr>
        <w:t xml:space="preserve"> </w:t>
      </w:r>
      <w:r w:rsidRPr="000D718F">
        <w:rPr>
          <w:spacing w:val="-1"/>
          <w:szCs w:val="22"/>
        </w:rPr>
        <w:t>nature</w:t>
      </w:r>
      <w:r w:rsidRPr="000D718F">
        <w:rPr>
          <w:spacing w:val="-16"/>
          <w:szCs w:val="22"/>
        </w:rPr>
        <w:t xml:space="preserve"> </w:t>
      </w:r>
      <w:r w:rsidRPr="000D718F">
        <w:rPr>
          <w:spacing w:val="-1"/>
          <w:szCs w:val="22"/>
        </w:rPr>
        <w:t>et</w:t>
      </w:r>
      <w:r w:rsidRPr="000D718F">
        <w:rPr>
          <w:spacing w:val="-19"/>
          <w:szCs w:val="22"/>
        </w:rPr>
        <w:t xml:space="preserve"> </w:t>
      </w:r>
      <w:r w:rsidRPr="000D718F">
        <w:rPr>
          <w:spacing w:val="-1"/>
          <w:szCs w:val="22"/>
        </w:rPr>
        <w:t>objectifs</w:t>
      </w:r>
      <w:r w:rsidRPr="000D718F">
        <w:rPr>
          <w:spacing w:val="-15"/>
          <w:szCs w:val="22"/>
        </w:rPr>
        <w:t xml:space="preserve"> </w:t>
      </w:r>
      <w:r w:rsidRPr="000D718F">
        <w:rPr>
          <w:spacing w:val="-1"/>
          <w:szCs w:val="22"/>
        </w:rPr>
        <w:t>des</w:t>
      </w:r>
      <w:r w:rsidRPr="000D718F">
        <w:rPr>
          <w:spacing w:val="-17"/>
          <w:szCs w:val="22"/>
        </w:rPr>
        <w:t xml:space="preserve"> </w:t>
      </w:r>
      <w:r w:rsidRPr="000D718F">
        <w:rPr>
          <w:szCs w:val="22"/>
        </w:rPr>
        <w:t>dépenses</w:t>
      </w:r>
      <w:r w:rsidRPr="000D718F">
        <w:rPr>
          <w:spacing w:val="-15"/>
          <w:szCs w:val="22"/>
        </w:rPr>
        <w:t xml:space="preserve"> </w:t>
      </w:r>
      <w:r w:rsidRPr="000D718F">
        <w:rPr>
          <w:szCs w:val="22"/>
        </w:rPr>
        <w:t>concernées</w:t>
      </w:r>
      <w:r w:rsidRPr="000D718F">
        <w:rPr>
          <w:spacing w:val="-17"/>
          <w:szCs w:val="22"/>
        </w:rPr>
        <w:t xml:space="preserve"> </w:t>
      </w:r>
      <w:r w:rsidRPr="000D718F">
        <w:rPr>
          <w:szCs w:val="22"/>
        </w:rPr>
        <w:t>par</w:t>
      </w:r>
      <w:r w:rsidRPr="000D718F">
        <w:rPr>
          <w:spacing w:val="-17"/>
          <w:szCs w:val="22"/>
        </w:rPr>
        <w:t xml:space="preserve"> </w:t>
      </w:r>
      <w:r w:rsidRPr="000D718F">
        <w:rPr>
          <w:szCs w:val="22"/>
        </w:rPr>
        <w:t>la</w:t>
      </w:r>
      <w:r w:rsidRPr="000D718F">
        <w:rPr>
          <w:spacing w:val="-16"/>
          <w:szCs w:val="22"/>
        </w:rPr>
        <w:t xml:space="preserve"> </w:t>
      </w:r>
      <w:r w:rsidRPr="000D718F">
        <w:rPr>
          <w:szCs w:val="22"/>
        </w:rPr>
        <w:t>demande</w:t>
      </w:r>
      <w:r w:rsidRPr="000D718F">
        <w:rPr>
          <w:spacing w:val="-18"/>
          <w:szCs w:val="22"/>
        </w:rPr>
        <w:t xml:space="preserve"> </w:t>
      </w:r>
      <w:r w:rsidRPr="000D718F">
        <w:rPr>
          <w:szCs w:val="22"/>
        </w:rPr>
        <w:t>de</w:t>
      </w:r>
      <w:r w:rsidRPr="000D718F">
        <w:rPr>
          <w:spacing w:val="-16"/>
          <w:szCs w:val="22"/>
        </w:rPr>
        <w:t xml:space="preserve"> </w:t>
      </w:r>
      <w:r w:rsidRPr="000D718F">
        <w:rPr>
          <w:szCs w:val="22"/>
        </w:rPr>
        <w:t>subvention</w:t>
      </w:r>
      <w:r w:rsidRPr="000D718F">
        <w:rPr>
          <w:spacing w:val="2"/>
          <w:szCs w:val="22"/>
        </w:rPr>
        <w:t xml:space="preserve"> </w:t>
      </w:r>
      <w:r w:rsidRPr="000D718F">
        <w:rPr>
          <w:szCs w:val="22"/>
        </w:rPr>
        <w:t>:</w:t>
      </w:r>
      <w:r w:rsidRPr="000D718F">
        <w:rPr>
          <w:spacing w:val="-64"/>
          <w:szCs w:val="22"/>
        </w:rPr>
        <w:t xml:space="preserve"> </w:t>
      </w:r>
      <w:r w:rsidRPr="000D718F">
        <w:rPr>
          <w:i/>
          <w:szCs w:val="22"/>
        </w:rPr>
        <w:t>(Date, lieux, descriptif et Joindre le(s) devis ou les factures acquittées, datant</w:t>
      </w:r>
      <w:r w:rsidRPr="000D718F">
        <w:rPr>
          <w:i/>
          <w:spacing w:val="1"/>
          <w:szCs w:val="22"/>
        </w:rPr>
        <w:t xml:space="preserve"> </w:t>
      </w:r>
      <w:r w:rsidRPr="000D718F">
        <w:rPr>
          <w:i/>
          <w:szCs w:val="22"/>
        </w:rPr>
        <w:t>de 2024)</w:t>
      </w:r>
    </w:p>
    <w:p w14:paraId="733BA72C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52892524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7262AE1E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4EBE9F25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01EC3E2A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5F197E10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70061D7A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0E9A4CA6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0D5CCD0A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3C32A5BD" w14:textId="77777777" w:rsidR="000D718F" w:rsidRPr="000D718F" w:rsidRDefault="000D718F" w:rsidP="000D718F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i/>
          <w:szCs w:val="22"/>
        </w:rPr>
      </w:pPr>
    </w:p>
    <w:p w14:paraId="7E0D2AD5" w14:textId="77777777" w:rsidR="000D718F" w:rsidRPr="000D718F" w:rsidRDefault="000D718F" w:rsidP="000D718F">
      <w:pPr>
        <w:widowControl w:val="0"/>
        <w:autoSpaceDE w:val="0"/>
        <w:autoSpaceDN w:val="0"/>
        <w:spacing w:before="2" w:after="0" w:line="240" w:lineRule="auto"/>
        <w:jc w:val="left"/>
        <w:rPr>
          <w:rFonts w:eastAsia="Arial MT" w:cs="Arial MT"/>
          <w:i/>
          <w:szCs w:val="22"/>
        </w:rPr>
      </w:pPr>
    </w:p>
    <w:p w14:paraId="5A313227" w14:textId="77777777" w:rsidR="000D718F" w:rsidRDefault="000D718F" w:rsidP="000D718F">
      <w:pPr>
        <w:widowControl w:val="0"/>
        <w:numPr>
          <w:ilvl w:val="0"/>
          <w:numId w:val="43"/>
        </w:numPr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  <w:r w:rsidRPr="000D718F">
        <w:rPr>
          <w:szCs w:val="22"/>
        </w:rPr>
        <w:t>Le</w:t>
      </w:r>
      <w:r w:rsidRPr="000D718F">
        <w:rPr>
          <w:spacing w:val="-4"/>
          <w:szCs w:val="22"/>
        </w:rPr>
        <w:t xml:space="preserve"> </w:t>
      </w:r>
      <w:r w:rsidRPr="000D718F">
        <w:rPr>
          <w:szCs w:val="22"/>
        </w:rPr>
        <w:t>public</w:t>
      </w:r>
      <w:r w:rsidRPr="000D718F">
        <w:rPr>
          <w:spacing w:val="-4"/>
          <w:szCs w:val="22"/>
        </w:rPr>
        <w:t xml:space="preserve"> </w:t>
      </w:r>
      <w:r w:rsidRPr="000D718F">
        <w:rPr>
          <w:szCs w:val="22"/>
        </w:rPr>
        <w:t>bénéficiaire</w:t>
      </w:r>
      <w:r w:rsidRPr="000D718F">
        <w:rPr>
          <w:spacing w:val="-4"/>
          <w:szCs w:val="22"/>
        </w:rPr>
        <w:t xml:space="preserve"> </w:t>
      </w:r>
      <w:r w:rsidRPr="000D718F">
        <w:rPr>
          <w:szCs w:val="22"/>
        </w:rPr>
        <w:t>du</w:t>
      </w:r>
      <w:r w:rsidRPr="000D718F">
        <w:rPr>
          <w:spacing w:val="-3"/>
          <w:szCs w:val="22"/>
        </w:rPr>
        <w:t xml:space="preserve"> </w:t>
      </w:r>
      <w:r w:rsidRPr="000D718F">
        <w:rPr>
          <w:szCs w:val="22"/>
        </w:rPr>
        <w:t>projet</w:t>
      </w:r>
      <w:r w:rsidRPr="000D718F">
        <w:rPr>
          <w:spacing w:val="-3"/>
          <w:szCs w:val="22"/>
        </w:rPr>
        <w:t xml:space="preserve"> </w:t>
      </w:r>
      <w:r w:rsidRPr="000D718F">
        <w:rPr>
          <w:szCs w:val="22"/>
        </w:rPr>
        <w:t>(caractère</w:t>
      </w:r>
      <w:r w:rsidRPr="000D718F">
        <w:rPr>
          <w:spacing w:val="-7"/>
          <w:szCs w:val="22"/>
        </w:rPr>
        <w:t xml:space="preserve"> </w:t>
      </w:r>
      <w:r w:rsidRPr="000D718F">
        <w:rPr>
          <w:szCs w:val="22"/>
        </w:rPr>
        <w:t>gratuit</w:t>
      </w:r>
      <w:r w:rsidRPr="000D718F">
        <w:rPr>
          <w:spacing w:val="-4"/>
          <w:szCs w:val="22"/>
        </w:rPr>
        <w:t xml:space="preserve"> </w:t>
      </w:r>
      <w:r w:rsidRPr="000D718F">
        <w:rPr>
          <w:szCs w:val="22"/>
        </w:rPr>
        <w:t>ou</w:t>
      </w:r>
      <w:r w:rsidRPr="000D718F">
        <w:rPr>
          <w:spacing w:val="-5"/>
          <w:szCs w:val="22"/>
        </w:rPr>
        <w:t xml:space="preserve"> </w:t>
      </w:r>
      <w:r w:rsidRPr="000D718F">
        <w:rPr>
          <w:szCs w:val="22"/>
        </w:rPr>
        <w:t>payant</w:t>
      </w:r>
      <w:r w:rsidRPr="000D718F">
        <w:rPr>
          <w:spacing w:val="-6"/>
          <w:szCs w:val="22"/>
        </w:rPr>
        <w:t xml:space="preserve"> </w:t>
      </w:r>
      <w:r w:rsidRPr="000D718F">
        <w:rPr>
          <w:szCs w:val="22"/>
        </w:rPr>
        <w:t>pour</w:t>
      </w:r>
      <w:r w:rsidRPr="000D718F">
        <w:rPr>
          <w:spacing w:val="-5"/>
          <w:szCs w:val="22"/>
        </w:rPr>
        <w:t xml:space="preserve"> </w:t>
      </w:r>
      <w:r w:rsidRPr="000D718F">
        <w:rPr>
          <w:szCs w:val="22"/>
        </w:rPr>
        <w:t>le</w:t>
      </w:r>
      <w:r w:rsidRPr="000D718F">
        <w:rPr>
          <w:spacing w:val="-5"/>
          <w:szCs w:val="22"/>
        </w:rPr>
        <w:t xml:space="preserve"> </w:t>
      </w:r>
      <w:r w:rsidRPr="000D718F">
        <w:rPr>
          <w:szCs w:val="22"/>
        </w:rPr>
        <w:t>spectateur</w:t>
      </w:r>
      <w:r w:rsidRPr="000D718F">
        <w:rPr>
          <w:spacing w:val="-5"/>
          <w:szCs w:val="22"/>
        </w:rPr>
        <w:t xml:space="preserve"> </w:t>
      </w:r>
      <w:r w:rsidRPr="000D718F">
        <w:rPr>
          <w:szCs w:val="22"/>
        </w:rPr>
        <w:t>/</w:t>
      </w:r>
      <w:r w:rsidRPr="000D718F">
        <w:rPr>
          <w:spacing w:val="-64"/>
          <w:szCs w:val="22"/>
        </w:rPr>
        <w:t xml:space="preserve"> </w:t>
      </w:r>
      <w:r w:rsidRPr="000D718F">
        <w:rPr>
          <w:szCs w:val="22"/>
        </w:rPr>
        <w:t>participant…)</w:t>
      </w:r>
      <w:r w:rsidRPr="000D718F">
        <w:rPr>
          <w:spacing w:val="-1"/>
          <w:szCs w:val="22"/>
        </w:rPr>
        <w:t xml:space="preserve"> </w:t>
      </w:r>
      <w:r w:rsidRPr="000D718F">
        <w:rPr>
          <w:szCs w:val="22"/>
        </w:rPr>
        <w:t>:</w:t>
      </w:r>
    </w:p>
    <w:p w14:paraId="33D86ED3" w14:textId="77777777" w:rsidR="0054287B" w:rsidRDefault="0054287B" w:rsidP="0054287B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</w:p>
    <w:p w14:paraId="25697BDE" w14:textId="77777777" w:rsidR="0054287B" w:rsidRDefault="0054287B" w:rsidP="0054287B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</w:p>
    <w:p w14:paraId="5648B95A" w14:textId="77777777" w:rsidR="0054287B" w:rsidRDefault="0054287B" w:rsidP="0054287B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</w:p>
    <w:p w14:paraId="531C38D4" w14:textId="77777777" w:rsidR="0054287B" w:rsidRDefault="0054287B" w:rsidP="0054287B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</w:p>
    <w:p w14:paraId="7A200CAA" w14:textId="77777777" w:rsidR="0054287B" w:rsidRDefault="0054287B" w:rsidP="0054287B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</w:p>
    <w:p w14:paraId="308E63C9" w14:textId="77777777" w:rsidR="0054287B" w:rsidRDefault="0054287B" w:rsidP="0054287B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</w:p>
    <w:p w14:paraId="73FE794D" w14:textId="77777777" w:rsidR="0054287B" w:rsidRDefault="0054287B" w:rsidP="0054287B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</w:p>
    <w:p w14:paraId="5A6685C1" w14:textId="77777777" w:rsidR="000D718F" w:rsidRDefault="000D718F" w:rsidP="000D718F">
      <w:pPr>
        <w:widowControl w:val="0"/>
        <w:tabs>
          <w:tab w:val="left" w:pos="937"/>
        </w:tabs>
        <w:autoSpaceDE w:val="0"/>
        <w:autoSpaceDN w:val="0"/>
        <w:spacing w:after="0" w:line="256" w:lineRule="auto"/>
        <w:ind w:right="857"/>
        <w:rPr>
          <w:szCs w:val="22"/>
        </w:rPr>
      </w:pPr>
    </w:p>
    <w:p w14:paraId="048B2A16" w14:textId="77777777" w:rsidR="000D718F" w:rsidRDefault="000D718F" w:rsidP="000D718F">
      <w:pPr>
        <w:pStyle w:val="Paragraphedeliste"/>
        <w:widowControl w:val="0"/>
        <w:numPr>
          <w:ilvl w:val="0"/>
          <w:numId w:val="42"/>
        </w:numPr>
        <w:autoSpaceDE w:val="0"/>
        <w:autoSpaceDN w:val="0"/>
        <w:spacing w:before="181" w:after="0" w:line="259" w:lineRule="auto"/>
        <w:ind w:right="1083"/>
        <w:jc w:val="left"/>
        <w:rPr>
          <w:rFonts w:eastAsia="Arial MT" w:cs="Arial MT"/>
          <w:szCs w:val="22"/>
        </w:rPr>
      </w:pPr>
      <w:r>
        <w:rPr>
          <w:rFonts w:eastAsia="Arial MT" w:cs="Arial MT"/>
          <w:szCs w:val="22"/>
        </w:rPr>
        <w:t>Les partenaires</w:t>
      </w:r>
    </w:p>
    <w:p w14:paraId="6BEB45C1" w14:textId="54511779" w:rsidR="000D718F" w:rsidRPr="001221FE" w:rsidRDefault="000D718F" w:rsidP="001221FE">
      <w:pPr>
        <w:widowControl w:val="0"/>
        <w:autoSpaceDE w:val="0"/>
        <w:autoSpaceDN w:val="0"/>
        <w:spacing w:before="181" w:after="0" w:line="259" w:lineRule="auto"/>
        <w:ind w:left="576" w:right="1083"/>
        <w:jc w:val="left"/>
        <w:rPr>
          <w:rFonts w:eastAsia="Arial MT" w:cs="Arial MT"/>
          <w:szCs w:val="22"/>
        </w:rPr>
      </w:pPr>
      <w:r w:rsidRPr="000D718F">
        <w:rPr>
          <w:rFonts w:eastAsia="Arial MT" w:cs="Arial MT"/>
          <w:szCs w:val="22"/>
        </w:rPr>
        <w:t>Association(s)/structure(s) impliquée(s) dans le projet, autres partenaires</w:t>
      </w:r>
      <w:r w:rsidR="002124C3">
        <w:rPr>
          <w:rFonts w:eastAsia="Arial MT" w:cs="Arial MT"/>
          <w:szCs w:val="22"/>
        </w:rPr>
        <w:t xml:space="preserve"> </w:t>
      </w:r>
      <w:proofErr w:type="gramStart"/>
      <w:r w:rsidRPr="000D718F">
        <w:rPr>
          <w:rFonts w:eastAsia="Arial MT" w:cs="Arial MT"/>
          <w:szCs w:val="22"/>
        </w:rPr>
        <w:t>financiers</w:t>
      </w:r>
      <w:r w:rsidR="0054287B">
        <w:rPr>
          <w:rFonts w:eastAsia="Arial MT" w:cs="Arial MT"/>
          <w:szCs w:val="22"/>
        </w:rPr>
        <w:t xml:space="preserve"> </w:t>
      </w:r>
      <w:r w:rsidRPr="000D718F">
        <w:rPr>
          <w:rFonts w:eastAsia="Arial MT" w:cs="Arial MT"/>
          <w:spacing w:val="-64"/>
          <w:szCs w:val="22"/>
        </w:rPr>
        <w:t xml:space="preserve"> </w:t>
      </w:r>
      <w:r w:rsidRPr="000D718F">
        <w:rPr>
          <w:rFonts w:eastAsia="Arial MT" w:cs="Arial MT"/>
          <w:szCs w:val="22"/>
        </w:rPr>
        <w:t>sollicités</w:t>
      </w:r>
      <w:proofErr w:type="gramEnd"/>
      <w:r w:rsidRPr="000D718F">
        <w:rPr>
          <w:rFonts w:eastAsia="Arial MT" w:cs="Arial MT"/>
          <w:szCs w:val="22"/>
        </w:rPr>
        <w:t xml:space="preserve"> :</w:t>
      </w:r>
    </w:p>
    <w:p w14:paraId="4D9ACDE1" w14:textId="7262C1AD" w:rsidR="000D718F" w:rsidRDefault="000D718F" w:rsidP="000D718F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</w:pPr>
      <w:bookmarkStart w:id="9" w:name="_Toc161416964"/>
      <w:r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  <w:lastRenderedPageBreak/>
        <w:t>Budget prévisionnel</w:t>
      </w:r>
      <w:bookmarkEnd w:id="9"/>
    </w:p>
    <w:bookmarkStart w:id="10" w:name="_Toc161416965"/>
    <w:p w14:paraId="68EFEDA7" w14:textId="77777777" w:rsidR="00416CB1" w:rsidRDefault="00416CB1" w:rsidP="00416CB1">
      <w:pPr>
        <w:keepNext/>
        <w:keepLines/>
        <w:spacing w:before="120" w:after="0" w:line="240" w:lineRule="auto"/>
        <w:outlineLvl w:val="1"/>
        <w:rPr>
          <w:rFonts w:asciiTheme="majorHAnsi" w:eastAsiaTheme="majorEastAsia" w:hAnsiTheme="majorHAnsi" w:cstheme="majorBidi"/>
          <w:color w:val="45B384" w:themeColor="accent2"/>
          <w:sz w:val="40"/>
          <w:szCs w:val="28"/>
        </w:rPr>
      </w:pPr>
      <w:r w:rsidRPr="000D718F">
        <w:rPr>
          <w:noProof/>
          <w:szCs w:val="22"/>
        </w:rPr>
        <mc:AlternateContent>
          <mc:Choice Requires="wps">
            <w:drawing>
              <wp:inline distT="0" distB="0" distL="0" distR="0" wp14:anchorId="3B028D37" wp14:editId="6BF0541D">
                <wp:extent cx="6355080" cy="1188720"/>
                <wp:effectExtent l="0" t="0" r="26670" b="11430"/>
                <wp:docPr id="1731576695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188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0BF13D" w14:textId="77777777" w:rsidR="00416CB1" w:rsidRPr="00416CB1" w:rsidRDefault="00416CB1" w:rsidP="00416CB1">
                            <w:pPr>
                              <w:spacing w:before="19"/>
                              <w:ind w:left="313" w:right="835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BUDGET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PREVISIONNEL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DU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PROJET</w:t>
                            </w:r>
                          </w:p>
                          <w:p w14:paraId="04326A42" w14:textId="77777777" w:rsidR="00416CB1" w:rsidRPr="00416CB1" w:rsidRDefault="00416CB1" w:rsidP="00416CB1">
                            <w:pPr>
                              <w:pStyle w:val="Corpsdetexte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1D232931" w14:textId="77777777" w:rsidR="00416CB1" w:rsidRPr="00416CB1" w:rsidRDefault="00416CB1" w:rsidP="00416CB1">
                            <w:pPr>
                              <w:ind w:left="314" w:right="835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Le total des dépenses(charges) doit être égal au total des recettes(produits)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La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participation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intercommunale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ne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pourra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excéder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50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% du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budget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416CB1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global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028D3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width:500.4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" filled="f" strokeweight=".48pt">
                <v:textbox inset="0,0,0,0">
                  <w:txbxContent>
                    <w:p w14:paraId="2B0BF13D" w14:textId="77777777" w:rsidR="00416CB1" w:rsidRPr="00416CB1" w:rsidRDefault="00416CB1" w:rsidP="00416CB1">
                      <w:pPr>
                        <w:spacing w:before="19"/>
                        <w:ind w:left="313" w:right="835"/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BUDGET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PREVISIONNEL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DU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PROJET</w:t>
                      </w:r>
                    </w:p>
                    <w:p w14:paraId="04326A42" w14:textId="77777777" w:rsidR="00416CB1" w:rsidRPr="00416CB1" w:rsidRDefault="00416CB1" w:rsidP="00416CB1">
                      <w:pPr>
                        <w:pStyle w:val="Corpsdetexte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1D232931" w14:textId="77777777" w:rsidR="00416CB1" w:rsidRPr="00416CB1" w:rsidRDefault="00416CB1" w:rsidP="00416CB1">
                      <w:pPr>
                        <w:ind w:left="314" w:right="835"/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Le total des dépenses(charges) doit être égal au total des recettes(produits)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64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La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participation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intercommunale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3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ne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pourra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excéder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50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% du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budget</w:t>
                      </w:r>
                      <w:r w:rsidRPr="00416CB1">
                        <w:rPr>
                          <w:rFonts w:asciiTheme="majorHAnsi" w:hAnsiTheme="majorHAnsi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416CB1">
                        <w:rPr>
                          <w:rFonts w:asciiTheme="majorHAnsi" w:hAnsiTheme="majorHAnsi"/>
                          <w:b/>
                          <w:sz w:val="24"/>
                        </w:rPr>
                        <w:t>global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10"/>
    </w:p>
    <w:p w14:paraId="577D09FD" w14:textId="77777777" w:rsidR="00416CB1" w:rsidRPr="00572CD0" w:rsidRDefault="00416CB1" w:rsidP="00416CB1">
      <w:pPr>
        <w:rPr>
          <w:rFonts w:cstheme="minorHAnsi"/>
          <w:szCs w:val="22"/>
        </w:rPr>
      </w:pPr>
    </w:p>
    <w:tbl>
      <w:tblPr>
        <w:tblStyle w:val="TableNormal"/>
        <w:tblW w:w="10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1742"/>
        <w:gridCol w:w="2696"/>
        <w:gridCol w:w="1932"/>
      </w:tblGrid>
      <w:tr w:rsidR="00416CB1" w:rsidRPr="00D955B5" w14:paraId="61CE53A9" w14:textId="77777777" w:rsidTr="00BB1CCE">
        <w:trPr>
          <w:trHeight w:val="448"/>
        </w:trPr>
        <w:tc>
          <w:tcPr>
            <w:tcW w:w="3656" w:type="dxa"/>
            <w:vAlign w:val="center"/>
          </w:tcPr>
          <w:p w14:paraId="72F52572" w14:textId="77777777" w:rsidR="00416CB1" w:rsidRPr="00D955B5" w:rsidRDefault="00416CB1" w:rsidP="00BC281B">
            <w:pPr>
              <w:pStyle w:val="TableParagraph"/>
              <w:spacing w:before="121"/>
              <w:ind w:left="1245" w:right="1234"/>
              <w:jc w:val="center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</w:rPr>
              <w:t>CHAR</w:t>
            </w:r>
            <w:r>
              <w:rPr>
                <w:rFonts w:asciiTheme="minorHAnsi" w:hAnsiTheme="minorHAnsi"/>
                <w:b/>
              </w:rPr>
              <w:t>G</w:t>
            </w:r>
            <w:r w:rsidRPr="00D955B5">
              <w:rPr>
                <w:rFonts w:asciiTheme="minorHAnsi" w:hAnsiTheme="minorHAnsi"/>
                <w:b/>
              </w:rPr>
              <w:t>ES</w:t>
            </w:r>
          </w:p>
        </w:tc>
        <w:tc>
          <w:tcPr>
            <w:tcW w:w="1742" w:type="dxa"/>
          </w:tcPr>
          <w:p w14:paraId="41AA6DE4" w14:textId="77777777" w:rsidR="00416CB1" w:rsidRPr="00D955B5" w:rsidRDefault="00416CB1" w:rsidP="00BC281B">
            <w:pPr>
              <w:pStyle w:val="TableParagraph"/>
              <w:spacing w:before="117"/>
              <w:ind w:left="489"/>
              <w:rPr>
                <w:rFonts w:asciiTheme="minorHAnsi" w:hAnsiTheme="minorHAnsi"/>
                <w:b/>
              </w:rPr>
            </w:pPr>
            <w:proofErr w:type="spellStart"/>
            <w:r w:rsidRPr="00D955B5">
              <w:rPr>
                <w:rFonts w:asciiTheme="minorHAnsi" w:hAnsiTheme="minorHAnsi"/>
                <w:b/>
              </w:rPr>
              <w:t>Montant</w:t>
            </w:r>
            <w:proofErr w:type="spellEnd"/>
            <w:r w:rsidR="007279E6">
              <w:fldChar w:fldCharType="begin"/>
            </w:r>
            <w:r w:rsidR="007279E6">
              <w:instrText>HYPERLINK \l "_bookmark0"</w:instrText>
            </w:r>
            <w:r w:rsidR="007279E6">
              <w:fldChar w:fldCharType="separate"/>
            </w:r>
            <w:r w:rsidRPr="00D955B5">
              <w:rPr>
                <w:rFonts w:asciiTheme="minorHAnsi" w:hAnsiTheme="minorHAnsi"/>
                <w:b/>
                <w:position w:val="6"/>
              </w:rPr>
              <w:t>1</w:t>
            </w:r>
            <w:r w:rsidR="007279E6">
              <w:rPr>
                <w:rFonts w:asciiTheme="minorHAnsi" w:hAnsiTheme="minorHAnsi"/>
                <w:b/>
                <w:position w:val="6"/>
              </w:rPr>
              <w:fldChar w:fldCharType="end"/>
            </w:r>
          </w:p>
        </w:tc>
        <w:tc>
          <w:tcPr>
            <w:tcW w:w="2696" w:type="dxa"/>
          </w:tcPr>
          <w:p w14:paraId="424697D3" w14:textId="77777777" w:rsidR="00416CB1" w:rsidRPr="00D955B5" w:rsidRDefault="00416CB1" w:rsidP="00BC281B">
            <w:pPr>
              <w:pStyle w:val="TableParagraph"/>
              <w:spacing w:before="121"/>
              <w:ind w:left="883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</w:rPr>
              <w:t>PRODUITS</w:t>
            </w:r>
          </w:p>
        </w:tc>
        <w:tc>
          <w:tcPr>
            <w:tcW w:w="1932" w:type="dxa"/>
          </w:tcPr>
          <w:p w14:paraId="293B44E2" w14:textId="77777777" w:rsidR="00416CB1" w:rsidRPr="00D955B5" w:rsidRDefault="00416CB1" w:rsidP="00BC281B">
            <w:pPr>
              <w:pStyle w:val="TableParagraph"/>
              <w:spacing w:before="121"/>
              <w:ind w:left="617"/>
              <w:rPr>
                <w:rFonts w:asciiTheme="minorHAnsi" w:hAnsiTheme="minorHAnsi"/>
                <w:b/>
              </w:rPr>
            </w:pPr>
            <w:proofErr w:type="spellStart"/>
            <w:r w:rsidRPr="00D955B5">
              <w:rPr>
                <w:rFonts w:asciiTheme="minorHAnsi" w:hAnsiTheme="minorHAnsi"/>
                <w:b/>
              </w:rPr>
              <w:t>Montant</w:t>
            </w:r>
            <w:proofErr w:type="spellEnd"/>
          </w:p>
        </w:tc>
      </w:tr>
      <w:tr w:rsidR="00416CB1" w:rsidRPr="00D955B5" w14:paraId="1A971D9D" w14:textId="77777777" w:rsidTr="00BB1CCE">
        <w:trPr>
          <w:trHeight w:val="258"/>
        </w:trPr>
        <w:tc>
          <w:tcPr>
            <w:tcW w:w="5398" w:type="dxa"/>
            <w:gridSpan w:val="2"/>
            <w:shd w:val="clear" w:color="auto" w:fill="CCFFFF"/>
            <w:vAlign w:val="center"/>
          </w:tcPr>
          <w:p w14:paraId="436C7820" w14:textId="77777777" w:rsidR="00416CB1" w:rsidRPr="00D955B5" w:rsidRDefault="00416CB1" w:rsidP="00BC281B">
            <w:pPr>
              <w:pStyle w:val="TableParagraph"/>
              <w:spacing w:line="186" w:lineRule="exact"/>
              <w:ind w:left="166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CHARGES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DIRECTES</w:t>
            </w:r>
          </w:p>
        </w:tc>
        <w:tc>
          <w:tcPr>
            <w:tcW w:w="4628" w:type="dxa"/>
            <w:gridSpan w:val="2"/>
            <w:shd w:val="clear" w:color="auto" w:fill="CCFFFF"/>
            <w:vAlign w:val="center"/>
          </w:tcPr>
          <w:p w14:paraId="33493586" w14:textId="77777777" w:rsidR="00416CB1" w:rsidRPr="00D955B5" w:rsidRDefault="00416CB1" w:rsidP="00BC281B">
            <w:pPr>
              <w:pStyle w:val="TableParagraph"/>
              <w:spacing w:line="186" w:lineRule="exact"/>
              <w:ind w:left="1207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RESSOURCES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DIRECTES</w:t>
            </w:r>
          </w:p>
        </w:tc>
      </w:tr>
      <w:tr w:rsidR="00416CB1" w:rsidRPr="00D955B5" w14:paraId="4D32C135" w14:textId="77777777" w:rsidTr="00BB1CCE">
        <w:trPr>
          <w:trHeight w:val="551"/>
        </w:trPr>
        <w:tc>
          <w:tcPr>
            <w:tcW w:w="3656" w:type="dxa"/>
          </w:tcPr>
          <w:p w14:paraId="3257D1E6" w14:textId="77777777" w:rsidR="00416CB1" w:rsidRPr="00D955B5" w:rsidRDefault="00416CB1" w:rsidP="00BC281B">
            <w:pPr>
              <w:pStyle w:val="TableParagraph"/>
              <w:spacing w:before="1"/>
              <w:rPr>
                <w:rFonts w:asciiTheme="minorHAnsi" w:hAnsiTheme="minorHAnsi"/>
              </w:rPr>
            </w:pPr>
          </w:p>
          <w:p w14:paraId="6E1C316E" w14:textId="77777777" w:rsidR="00416CB1" w:rsidRPr="00D955B5" w:rsidRDefault="00416CB1" w:rsidP="00BC281B">
            <w:pPr>
              <w:pStyle w:val="TableParagraph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60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 xml:space="preserve">–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Achats</w:t>
            </w:r>
            <w:proofErr w:type="spellEnd"/>
          </w:p>
        </w:tc>
        <w:tc>
          <w:tcPr>
            <w:tcW w:w="1742" w:type="dxa"/>
          </w:tcPr>
          <w:p w14:paraId="4AA130BC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24D78C2B" w14:textId="77777777" w:rsidR="00416CB1" w:rsidRPr="00D955B5" w:rsidRDefault="00416CB1" w:rsidP="00BC281B">
            <w:pPr>
              <w:pStyle w:val="TableParagraph"/>
              <w:spacing w:before="1"/>
              <w:ind w:left="72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70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– Vente</w:t>
            </w:r>
            <w:r w:rsidRPr="00D955B5">
              <w:rPr>
                <w:rFonts w:asciiTheme="minorHAnsi" w:hAnsiTheme="minorHAnsi"/>
                <w:b/>
                <w:color w:val="000080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de</w:t>
            </w:r>
            <w:r w:rsidRPr="00D955B5">
              <w:rPr>
                <w:rFonts w:asciiTheme="minorHAnsi" w:hAnsiTheme="minorHAnsi"/>
                <w:b/>
                <w:color w:val="000080"/>
                <w:spacing w:val="-2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produits</w:t>
            </w:r>
            <w:proofErr w:type="spellEnd"/>
            <w:r w:rsidRPr="00D955B5">
              <w:rPr>
                <w:rFonts w:asciiTheme="minorHAnsi" w:hAnsiTheme="minorHAnsi"/>
                <w:b/>
                <w:color w:val="000080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finis</w:t>
            </w:r>
            <w:proofErr w:type="spellEnd"/>
            <w:r w:rsidRPr="00D955B5">
              <w:rPr>
                <w:rFonts w:asciiTheme="minorHAnsi" w:hAnsiTheme="minorHAnsi"/>
                <w:b/>
                <w:color w:val="000080"/>
              </w:rPr>
              <w:t>, de</w:t>
            </w:r>
            <w:r>
              <w:rPr>
                <w:rFonts w:asciiTheme="minorHAnsi" w:hAnsiTheme="minorHAnsi"/>
                <w:b/>
                <w:color w:val="000080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marchandises</w:t>
            </w:r>
            <w:proofErr w:type="spellEnd"/>
            <w:r w:rsidRPr="00D955B5">
              <w:rPr>
                <w:rFonts w:asciiTheme="minorHAnsi" w:hAnsiTheme="minorHAnsi"/>
                <w:b/>
                <w:color w:val="000080"/>
              </w:rPr>
              <w:t xml:space="preserve">,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prestations</w:t>
            </w:r>
            <w:proofErr w:type="spellEnd"/>
            <w:r w:rsidRPr="00D955B5">
              <w:rPr>
                <w:rFonts w:asciiTheme="minorHAnsi" w:hAnsiTheme="minorHAnsi"/>
                <w:b/>
                <w:color w:val="000080"/>
              </w:rPr>
              <w:t xml:space="preserve"> de</w:t>
            </w:r>
            <w:r w:rsidRPr="00D955B5">
              <w:rPr>
                <w:rFonts w:asciiTheme="minorHAnsi" w:hAnsiTheme="minorHAnsi"/>
                <w:b/>
                <w:color w:val="000080"/>
                <w:spacing w:val="-42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services</w:t>
            </w:r>
          </w:p>
        </w:tc>
        <w:tc>
          <w:tcPr>
            <w:tcW w:w="1932" w:type="dxa"/>
          </w:tcPr>
          <w:p w14:paraId="7C29085D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44331A0A" w14:textId="77777777" w:rsidTr="00BB1CCE">
        <w:trPr>
          <w:trHeight w:val="284"/>
        </w:trPr>
        <w:tc>
          <w:tcPr>
            <w:tcW w:w="3656" w:type="dxa"/>
          </w:tcPr>
          <w:p w14:paraId="4F1F63B7" w14:textId="77777777" w:rsidR="00416CB1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Prestations</w:t>
            </w:r>
            <w:proofErr w:type="spellEnd"/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de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services</w:t>
            </w:r>
          </w:p>
          <w:p w14:paraId="2F2AFDF9" w14:textId="77777777" w:rsidR="002124C3" w:rsidRPr="00D955B5" w:rsidRDefault="002124C3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</w:rPr>
            </w:pPr>
          </w:p>
        </w:tc>
        <w:tc>
          <w:tcPr>
            <w:tcW w:w="1742" w:type="dxa"/>
          </w:tcPr>
          <w:p w14:paraId="1F5E0CA1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761747CA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32" w:type="dxa"/>
          </w:tcPr>
          <w:p w14:paraId="7629FF46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5CCACE5D" w14:textId="77777777" w:rsidTr="00BB1CCE">
        <w:trPr>
          <w:trHeight w:val="369"/>
        </w:trPr>
        <w:tc>
          <w:tcPr>
            <w:tcW w:w="3656" w:type="dxa"/>
          </w:tcPr>
          <w:p w14:paraId="777AC3FA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Achats</w:t>
            </w:r>
            <w:proofErr w:type="spellEnd"/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matières</w:t>
            </w:r>
            <w:r w:rsidRPr="00D955B5">
              <w:rPr>
                <w:rFonts w:asciiTheme="minorHAnsi" w:hAnsiTheme="minorHAnsi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</w:rPr>
              <w:t>et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fournitures</w:t>
            </w:r>
            <w:proofErr w:type="spellEnd"/>
          </w:p>
        </w:tc>
        <w:tc>
          <w:tcPr>
            <w:tcW w:w="1742" w:type="dxa"/>
          </w:tcPr>
          <w:p w14:paraId="3BBD3F90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663C46F6" w14:textId="77777777" w:rsidR="00416CB1" w:rsidRPr="00D955B5" w:rsidRDefault="00416CB1" w:rsidP="00BC281B">
            <w:pPr>
              <w:pStyle w:val="TableParagraph"/>
              <w:spacing w:before="1"/>
              <w:ind w:left="72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74-</w:t>
            </w:r>
            <w:r w:rsidRPr="00D955B5">
              <w:rPr>
                <w:rFonts w:asciiTheme="minorHAnsi" w:hAnsiTheme="minorHAnsi"/>
                <w:b/>
                <w:color w:val="000080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Subventions</w:t>
            </w:r>
            <w:r w:rsidRPr="00D955B5">
              <w:rPr>
                <w:rFonts w:asciiTheme="minorHAnsi" w:hAnsiTheme="minorHAnsi"/>
                <w:b/>
                <w:color w:val="000080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d’exploitation</w:t>
            </w:r>
            <w:hyperlink w:anchor="_bookmark1" w:history="1">
              <w:r w:rsidRPr="00D955B5">
                <w:rPr>
                  <w:rFonts w:asciiTheme="minorHAnsi" w:hAnsiTheme="minorHAnsi"/>
                  <w:b/>
                  <w:color w:val="000080"/>
                  <w:vertAlign w:val="superscript"/>
                </w:rPr>
                <w:t>2</w:t>
              </w:r>
            </w:hyperlink>
          </w:p>
        </w:tc>
        <w:tc>
          <w:tcPr>
            <w:tcW w:w="1932" w:type="dxa"/>
          </w:tcPr>
          <w:p w14:paraId="317B286E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3A606AF4" w14:textId="77777777" w:rsidTr="00BB1CCE">
        <w:trPr>
          <w:trHeight w:val="469"/>
        </w:trPr>
        <w:tc>
          <w:tcPr>
            <w:tcW w:w="3656" w:type="dxa"/>
          </w:tcPr>
          <w:p w14:paraId="6B5BADC9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Autres</w:t>
            </w:r>
            <w:proofErr w:type="spellEnd"/>
            <w:r w:rsidRPr="00D955B5">
              <w:rPr>
                <w:rFonts w:asciiTheme="minorHAnsi" w:hAnsiTheme="minorHAnsi"/>
                <w:spacing w:val="-5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fournitures</w:t>
            </w:r>
            <w:proofErr w:type="spellEnd"/>
          </w:p>
        </w:tc>
        <w:tc>
          <w:tcPr>
            <w:tcW w:w="1742" w:type="dxa"/>
          </w:tcPr>
          <w:p w14:paraId="3726D65B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67FA2EE8" w14:textId="77777777" w:rsidR="00416CB1" w:rsidRPr="00D955B5" w:rsidRDefault="00416CB1" w:rsidP="00BC281B">
            <w:pPr>
              <w:pStyle w:val="TableParagraph"/>
              <w:spacing w:line="182" w:lineRule="exact"/>
              <w:ind w:left="72" w:right="371"/>
              <w:rPr>
                <w:rFonts w:asciiTheme="minorHAnsi" w:hAnsiTheme="minorHAnsi"/>
              </w:rPr>
            </w:pPr>
            <w:proofErr w:type="gramStart"/>
            <w:r w:rsidRPr="00D955B5">
              <w:rPr>
                <w:rFonts w:asciiTheme="minorHAnsi" w:hAnsiTheme="minorHAnsi"/>
              </w:rPr>
              <w:t>Etat :</w:t>
            </w:r>
            <w:proofErr w:type="gramEnd"/>
            <w:r w:rsidRPr="00D955B5">
              <w:rPr>
                <w:rFonts w:asciiTheme="minorHAnsi" w:hAnsiTheme="minorHAnsi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préciser</w:t>
            </w:r>
            <w:proofErr w:type="spellEnd"/>
            <w:r w:rsidRPr="00D955B5">
              <w:rPr>
                <w:rFonts w:asciiTheme="minorHAnsi" w:hAnsiTheme="minorHAnsi"/>
              </w:rPr>
              <w:t xml:space="preserve"> le(s) </w:t>
            </w:r>
            <w:proofErr w:type="spellStart"/>
            <w:r w:rsidRPr="00D955B5">
              <w:rPr>
                <w:rFonts w:asciiTheme="minorHAnsi" w:hAnsiTheme="minorHAnsi"/>
              </w:rPr>
              <w:t>ministère</w:t>
            </w:r>
            <w:proofErr w:type="spellEnd"/>
            <w:r w:rsidRPr="00D955B5">
              <w:rPr>
                <w:rFonts w:asciiTheme="minorHAnsi" w:hAnsiTheme="minorHAnsi"/>
              </w:rPr>
              <w:t>(s)</w:t>
            </w:r>
            <w:r w:rsidRPr="00D955B5">
              <w:rPr>
                <w:rFonts w:asciiTheme="minorHAnsi" w:hAnsiTheme="minorHAnsi"/>
                <w:spacing w:val="-42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sollicité</w:t>
            </w:r>
            <w:proofErr w:type="spellEnd"/>
            <w:r w:rsidRPr="00D955B5">
              <w:rPr>
                <w:rFonts w:asciiTheme="minorHAnsi" w:hAnsiTheme="minorHAnsi"/>
              </w:rPr>
              <w:t>(s)</w:t>
            </w:r>
          </w:p>
        </w:tc>
        <w:tc>
          <w:tcPr>
            <w:tcW w:w="1932" w:type="dxa"/>
          </w:tcPr>
          <w:p w14:paraId="03E66FEC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78DDA851" w14:textId="77777777" w:rsidTr="00BB1CCE">
        <w:trPr>
          <w:trHeight w:val="406"/>
        </w:trPr>
        <w:tc>
          <w:tcPr>
            <w:tcW w:w="3656" w:type="dxa"/>
          </w:tcPr>
          <w:p w14:paraId="0D9D45E3" w14:textId="77777777" w:rsidR="00BB1CCE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  <w:b/>
                <w:color w:val="000080"/>
              </w:rPr>
            </w:pPr>
          </w:p>
          <w:p w14:paraId="1BCEC4FB" w14:textId="46FA5BB7" w:rsidR="00416CB1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  <w:b/>
                <w:color w:val="000080"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61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- Services</w:t>
            </w:r>
            <w:r w:rsidRPr="00D955B5">
              <w:rPr>
                <w:rFonts w:asciiTheme="minorHAnsi" w:hAnsiTheme="minorHAnsi"/>
                <w:b/>
                <w:color w:val="000080"/>
                <w:spacing w:val="-3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extérieurs</w:t>
            </w:r>
            <w:proofErr w:type="spellEnd"/>
          </w:p>
          <w:p w14:paraId="1FF3F1A7" w14:textId="77777777" w:rsidR="002124C3" w:rsidRPr="00D955B5" w:rsidRDefault="002124C3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  <w:b/>
              </w:rPr>
            </w:pPr>
          </w:p>
        </w:tc>
        <w:tc>
          <w:tcPr>
            <w:tcW w:w="1742" w:type="dxa"/>
          </w:tcPr>
          <w:p w14:paraId="6C8A536E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11AF92E8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-</w:t>
            </w:r>
          </w:p>
        </w:tc>
        <w:tc>
          <w:tcPr>
            <w:tcW w:w="1932" w:type="dxa"/>
          </w:tcPr>
          <w:p w14:paraId="17A39025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28DEC220" w14:textId="77777777" w:rsidTr="00BB1CCE">
        <w:trPr>
          <w:trHeight w:val="369"/>
        </w:trPr>
        <w:tc>
          <w:tcPr>
            <w:tcW w:w="3656" w:type="dxa"/>
          </w:tcPr>
          <w:p w14:paraId="6A8F1333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Locations</w:t>
            </w:r>
          </w:p>
        </w:tc>
        <w:tc>
          <w:tcPr>
            <w:tcW w:w="1742" w:type="dxa"/>
          </w:tcPr>
          <w:p w14:paraId="0DE07B66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77EAB2CC" w14:textId="77777777" w:rsidR="00416CB1" w:rsidRPr="00D955B5" w:rsidRDefault="00416CB1" w:rsidP="00BC281B">
            <w:pPr>
              <w:pStyle w:val="TableParagraph"/>
              <w:spacing w:before="1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-</w:t>
            </w:r>
          </w:p>
        </w:tc>
        <w:tc>
          <w:tcPr>
            <w:tcW w:w="1932" w:type="dxa"/>
          </w:tcPr>
          <w:p w14:paraId="01DA258A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54FA2E42" w14:textId="77777777" w:rsidTr="00BB1CCE">
        <w:trPr>
          <w:trHeight w:val="376"/>
        </w:trPr>
        <w:tc>
          <w:tcPr>
            <w:tcW w:w="3656" w:type="dxa"/>
          </w:tcPr>
          <w:p w14:paraId="084A2228" w14:textId="77777777" w:rsidR="00BB1CCE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</w:p>
          <w:p w14:paraId="15802A15" w14:textId="5AB26143" w:rsidR="00416CB1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Entretien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 xml:space="preserve">et </w:t>
            </w:r>
            <w:r w:rsidR="002124C3">
              <w:rPr>
                <w:rFonts w:asciiTheme="minorHAnsi" w:hAnsiTheme="minorHAnsi"/>
              </w:rPr>
              <w:t>reparation</w:t>
            </w:r>
          </w:p>
          <w:p w14:paraId="04CA18CD" w14:textId="77777777" w:rsidR="002124C3" w:rsidRPr="00D955B5" w:rsidRDefault="002124C3" w:rsidP="002124C3">
            <w:pPr>
              <w:pStyle w:val="TableParagraph"/>
              <w:spacing w:before="1" w:line="163" w:lineRule="exact"/>
              <w:rPr>
                <w:rFonts w:asciiTheme="minorHAnsi" w:hAnsiTheme="minorHAnsi"/>
              </w:rPr>
            </w:pPr>
          </w:p>
        </w:tc>
        <w:tc>
          <w:tcPr>
            <w:tcW w:w="1742" w:type="dxa"/>
          </w:tcPr>
          <w:p w14:paraId="58262C6A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4B82C456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Région</w:t>
            </w:r>
            <w:proofErr w:type="spellEnd"/>
            <w:r w:rsidRPr="00D955B5">
              <w:rPr>
                <w:rFonts w:asciiTheme="minorHAnsi" w:hAnsiTheme="minorHAnsi"/>
              </w:rPr>
              <w:t>(s</w:t>
            </w:r>
            <w:proofErr w:type="gramStart"/>
            <w:r w:rsidRPr="00D955B5">
              <w:rPr>
                <w:rFonts w:asciiTheme="minorHAnsi" w:hAnsiTheme="minorHAnsi"/>
              </w:rPr>
              <w:t>)</w:t>
            </w:r>
            <w:r w:rsidRPr="00D955B5">
              <w:rPr>
                <w:rFonts w:asciiTheme="minorHAnsi" w:hAnsiTheme="minorHAnsi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1932" w:type="dxa"/>
          </w:tcPr>
          <w:p w14:paraId="72B2EB4F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B1CCE" w:rsidRPr="00D955B5" w14:paraId="4DC6E385" w14:textId="77777777" w:rsidTr="00BB1CCE">
        <w:trPr>
          <w:trHeight w:val="184"/>
        </w:trPr>
        <w:tc>
          <w:tcPr>
            <w:tcW w:w="3656" w:type="dxa"/>
          </w:tcPr>
          <w:p w14:paraId="101E5332" w14:textId="77777777" w:rsidR="00BB1CCE" w:rsidRPr="00D955B5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</w:p>
        </w:tc>
        <w:tc>
          <w:tcPr>
            <w:tcW w:w="1742" w:type="dxa"/>
          </w:tcPr>
          <w:p w14:paraId="766A5D6F" w14:textId="77777777" w:rsidR="00BB1CCE" w:rsidRPr="00D955B5" w:rsidRDefault="00BB1CCE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698F54F9" w14:textId="77777777" w:rsidR="00BB1CCE" w:rsidRPr="00D955B5" w:rsidRDefault="00BB1CCE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</w:p>
        </w:tc>
        <w:tc>
          <w:tcPr>
            <w:tcW w:w="1932" w:type="dxa"/>
          </w:tcPr>
          <w:p w14:paraId="3ABBB2CB" w14:textId="77777777" w:rsidR="00BB1CCE" w:rsidRPr="00D955B5" w:rsidRDefault="00BB1CCE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4079AEC6" w14:textId="77777777" w:rsidTr="00BB1CCE">
        <w:trPr>
          <w:trHeight w:val="444"/>
        </w:trPr>
        <w:tc>
          <w:tcPr>
            <w:tcW w:w="3656" w:type="dxa"/>
          </w:tcPr>
          <w:p w14:paraId="085E1DBB" w14:textId="77777777" w:rsidR="00BB1CCE" w:rsidRDefault="00BB1CCE" w:rsidP="00BC281B">
            <w:pPr>
              <w:pStyle w:val="TableParagraph"/>
              <w:spacing w:line="162" w:lineRule="exact"/>
              <w:ind w:left="71"/>
              <w:rPr>
                <w:rFonts w:asciiTheme="minorHAnsi" w:hAnsiTheme="minorHAnsi"/>
              </w:rPr>
            </w:pPr>
          </w:p>
          <w:p w14:paraId="1CCD7DDC" w14:textId="2D0DE02E" w:rsidR="00416CB1" w:rsidRPr="00D955B5" w:rsidRDefault="00416CB1" w:rsidP="00BC281B">
            <w:pPr>
              <w:pStyle w:val="TableParagraph"/>
              <w:spacing w:line="162" w:lineRule="exact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Assurance</w:t>
            </w:r>
          </w:p>
        </w:tc>
        <w:tc>
          <w:tcPr>
            <w:tcW w:w="1742" w:type="dxa"/>
          </w:tcPr>
          <w:p w14:paraId="12621945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58703652" w14:textId="77777777" w:rsidR="00416CB1" w:rsidRPr="00D955B5" w:rsidRDefault="00416CB1" w:rsidP="00BC281B">
            <w:pPr>
              <w:pStyle w:val="TableParagraph"/>
              <w:spacing w:line="162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-</w:t>
            </w:r>
          </w:p>
        </w:tc>
        <w:tc>
          <w:tcPr>
            <w:tcW w:w="1932" w:type="dxa"/>
          </w:tcPr>
          <w:p w14:paraId="63E0C1DA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5FFC016E" w14:textId="77777777" w:rsidTr="00BB1CCE">
        <w:trPr>
          <w:trHeight w:val="422"/>
        </w:trPr>
        <w:tc>
          <w:tcPr>
            <w:tcW w:w="3656" w:type="dxa"/>
          </w:tcPr>
          <w:p w14:paraId="2F5EE992" w14:textId="77777777" w:rsidR="00BB1CCE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</w:p>
          <w:p w14:paraId="1732AEF5" w14:textId="5AACB9C0" w:rsidR="00416CB1" w:rsidRPr="00D955B5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Documentation</w:t>
            </w:r>
          </w:p>
        </w:tc>
        <w:tc>
          <w:tcPr>
            <w:tcW w:w="1742" w:type="dxa"/>
          </w:tcPr>
          <w:p w14:paraId="0E6EBC5B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493CB03F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Département</w:t>
            </w:r>
            <w:proofErr w:type="spellEnd"/>
            <w:r w:rsidRPr="00D955B5">
              <w:rPr>
                <w:rFonts w:asciiTheme="minorHAnsi" w:hAnsiTheme="minorHAnsi"/>
              </w:rPr>
              <w:t>(s</w:t>
            </w:r>
            <w:proofErr w:type="gramStart"/>
            <w:r w:rsidRPr="00D955B5">
              <w:rPr>
                <w:rFonts w:asciiTheme="minorHAnsi" w:hAnsiTheme="minorHAnsi"/>
              </w:rPr>
              <w:t>)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1932" w:type="dxa"/>
          </w:tcPr>
          <w:p w14:paraId="38423BC7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6FC94671" w14:textId="77777777" w:rsidTr="00BB1CCE">
        <w:trPr>
          <w:trHeight w:val="369"/>
        </w:trPr>
        <w:tc>
          <w:tcPr>
            <w:tcW w:w="3656" w:type="dxa"/>
          </w:tcPr>
          <w:p w14:paraId="61CFC561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62</w:t>
            </w:r>
            <w:r w:rsidRPr="00D955B5">
              <w:rPr>
                <w:rFonts w:asciiTheme="minorHAnsi" w:hAnsiTheme="minorHAnsi"/>
                <w:b/>
                <w:color w:val="000080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-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Autres</w:t>
            </w:r>
            <w:proofErr w:type="spellEnd"/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services</w:t>
            </w:r>
            <w:r w:rsidRPr="00D955B5">
              <w:rPr>
                <w:rFonts w:asciiTheme="minorHAnsi" w:hAnsiTheme="minorHAnsi"/>
                <w:b/>
                <w:color w:val="000080"/>
                <w:spacing w:val="-2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extérieurs</w:t>
            </w:r>
            <w:proofErr w:type="spellEnd"/>
          </w:p>
        </w:tc>
        <w:tc>
          <w:tcPr>
            <w:tcW w:w="1742" w:type="dxa"/>
          </w:tcPr>
          <w:p w14:paraId="7AD41412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3512DDB7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32" w:type="dxa"/>
          </w:tcPr>
          <w:p w14:paraId="2FD093F7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6B9640D9" w14:textId="77777777" w:rsidTr="00BB1CCE">
        <w:trPr>
          <w:trHeight w:val="206"/>
        </w:trPr>
        <w:tc>
          <w:tcPr>
            <w:tcW w:w="3656" w:type="dxa"/>
          </w:tcPr>
          <w:p w14:paraId="17A0437B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Rémunérations</w:t>
            </w:r>
            <w:proofErr w:type="spellEnd"/>
            <w:r w:rsidRPr="00D955B5">
              <w:rPr>
                <w:rFonts w:asciiTheme="minorHAnsi" w:hAnsiTheme="minorHAnsi"/>
                <w:spacing w:val="-5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intermédiaires</w:t>
            </w:r>
            <w:proofErr w:type="spellEnd"/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et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honoraires</w:t>
            </w:r>
            <w:proofErr w:type="spellEnd"/>
          </w:p>
        </w:tc>
        <w:tc>
          <w:tcPr>
            <w:tcW w:w="1742" w:type="dxa"/>
          </w:tcPr>
          <w:p w14:paraId="7A4984D8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717A5764" w14:textId="77777777" w:rsidR="00416CB1" w:rsidRPr="00D955B5" w:rsidRDefault="00416CB1" w:rsidP="00BC281B">
            <w:pPr>
              <w:pStyle w:val="TableParagraph"/>
              <w:spacing w:line="186" w:lineRule="exact"/>
              <w:ind w:left="72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Intercommunalité</w:t>
            </w:r>
            <w:proofErr w:type="spellEnd"/>
            <w:r w:rsidRPr="00D955B5">
              <w:rPr>
                <w:rFonts w:asciiTheme="minorHAnsi" w:hAnsiTheme="minorHAnsi"/>
              </w:rPr>
              <w:t>(s</w:t>
            </w:r>
            <w:proofErr w:type="gramStart"/>
            <w:r w:rsidRPr="00D955B5">
              <w:rPr>
                <w:rFonts w:asciiTheme="minorHAnsi" w:hAnsiTheme="minorHAnsi"/>
              </w:rPr>
              <w:t>)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:</w:t>
            </w:r>
            <w:proofErr w:type="gramEnd"/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EPC</w:t>
            </w:r>
            <w:hyperlink w:anchor="_bookmark2" w:history="1">
              <w:r w:rsidRPr="00D955B5">
                <w:rPr>
                  <w:rFonts w:asciiTheme="minorHAnsi" w:hAnsiTheme="minorHAnsi"/>
                </w:rPr>
                <w:t>I</w:t>
              </w:r>
              <w:r w:rsidRPr="00D955B5">
                <w:rPr>
                  <w:rFonts w:asciiTheme="minorHAnsi" w:hAnsiTheme="minorHAnsi"/>
                  <w:position w:val="6"/>
                </w:rPr>
                <w:t>3</w:t>
              </w:r>
            </w:hyperlink>
          </w:p>
        </w:tc>
        <w:tc>
          <w:tcPr>
            <w:tcW w:w="1932" w:type="dxa"/>
          </w:tcPr>
          <w:p w14:paraId="7D777A28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7A1AEC7F" w14:textId="77777777" w:rsidTr="00BB1CCE">
        <w:trPr>
          <w:trHeight w:val="369"/>
        </w:trPr>
        <w:tc>
          <w:tcPr>
            <w:tcW w:w="3656" w:type="dxa"/>
          </w:tcPr>
          <w:p w14:paraId="7E42A975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Publicité</w:t>
            </w:r>
            <w:proofErr w:type="spellEnd"/>
            <w:r w:rsidRPr="00D955B5">
              <w:rPr>
                <w:rFonts w:asciiTheme="minorHAnsi" w:hAnsiTheme="minorHAnsi"/>
              </w:rPr>
              <w:t>,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publication</w:t>
            </w:r>
          </w:p>
        </w:tc>
        <w:tc>
          <w:tcPr>
            <w:tcW w:w="1742" w:type="dxa"/>
          </w:tcPr>
          <w:p w14:paraId="5E6BEB9B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6D3A8E1F" w14:textId="77777777" w:rsidR="00416CB1" w:rsidRPr="00D955B5" w:rsidRDefault="00416CB1" w:rsidP="00BC281B">
            <w:pPr>
              <w:pStyle w:val="TableParagraph"/>
              <w:spacing w:line="180" w:lineRule="atLeast"/>
              <w:ind w:right="176"/>
              <w:rPr>
                <w:rFonts w:asciiTheme="minorHAnsi" w:hAnsiTheme="minorHAnsi"/>
              </w:rPr>
            </w:pPr>
          </w:p>
        </w:tc>
        <w:tc>
          <w:tcPr>
            <w:tcW w:w="1932" w:type="dxa"/>
          </w:tcPr>
          <w:p w14:paraId="7A6B1BEA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194F9D1E" w14:textId="77777777" w:rsidTr="00BB1CCE">
        <w:trPr>
          <w:trHeight w:val="376"/>
        </w:trPr>
        <w:tc>
          <w:tcPr>
            <w:tcW w:w="3656" w:type="dxa"/>
          </w:tcPr>
          <w:p w14:paraId="61C0D699" w14:textId="77777777" w:rsidR="00BB1CCE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</w:p>
          <w:p w14:paraId="75EFB427" w14:textId="3A942E4B" w:rsidR="00416CB1" w:rsidRPr="00D955B5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Déplacements</w:t>
            </w:r>
            <w:proofErr w:type="spellEnd"/>
            <w:r w:rsidRPr="00D955B5">
              <w:rPr>
                <w:rFonts w:asciiTheme="minorHAnsi" w:hAnsiTheme="minorHAnsi"/>
              </w:rPr>
              <w:t>,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missions</w:t>
            </w:r>
          </w:p>
        </w:tc>
        <w:tc>
          <w:tcPr>
            <w:tcW w:w="1742" w:type="dxa"/>
          </w:tcPr>
          <w:p w14:paraId="07DF2B4A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178C77BF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Commune(s</w:t>
            </w:r>
            <w:proofErr w:type="gramStart"/>
            <w:r w:rsidRPr="00D955B5">
              <w:rPr>
                <w:rFonts w:asciiTheme="minorHAnsi" w:hAnsiTheme="minorHAnsi"/>
              </w:rPr>
              <w:t>)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1932" w:type="dxa"/>
          </w:tcPr>
          <w:p w14:paraId="02DAA744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473E1570" w14:textId="77777777" w:rsidTr="00BB1CCE">
        <w:trPr>
          <w:trHeight w:val="410"/>
        </w:trPr>
        <w:tc>
          <w:tcPr>
            <w:tcW w:w="3656" w:type="dxa"/>
          </w:tcPr>
          <w:p w14:paraId="3E26B63F" w14:textId="77777777" w:rsidR="00BB1CCE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</w:p>
          <w:p w14:paraId="1E4B5155" w14:textId="5E675B4E" w:rsidR="00416CB1" w:rsidRPr="00D955B5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Services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bancaires</w:t>
            </w:r>
            <w:proofErr w:type="spellEnd"/>
            <w:r w:rsidRPr="00D955B5">
              <w:rPr>
                <w:rFonts w:asciiTheme="minorHAnsi" w:hAnsiTheme="minorHAnsi"/>
              </w:rPr>
              <w:t>,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autres</w:t>
            </w:r>
            <w:proofErr w:type="spellEnd"/>
          </w:p>
        </w:tc>
        <w:tc>
          <w:tcPr>
            <w:tcW w:w="1742" w:type="dxa"/>
          </w:tcPr>
          <w:p w14:paraId="4A7BF4A8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1065B583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-</w:t>
            </w:r>
          </w:p>
        </w:tc>
        <w:tc>
          <w:tcPr>
            <w:tcW w:w="1932" w:type="dxa"/>
          </w:tcPr>
          <w:p w14:paraId="28F12C52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5B33EDC7" w14:textId="77777777" w:rsidTr="00BB1CCE">
        <w:trPr>
          <w:trHeight w:val="415"/>
        </w:trPr>
        <w:tc>
          <w:tcPr>
            <w:tcW w:w="3656" w:type="dxa"/>
          </w:tcPr>
          <w:p w14:paraId="050A556F" w14:textId="77777777" w:rsidR="00BB1CCE" w:rsidRDefault="00BB1CCE" w:rsidP="00BC281B">
            <w:pPr>
              <w:pStyle w:val="TableParagraph"/>
              <w:spacing w:line="162" w:lineRule="exact"/>
              <w:ind w:left="71"/>
              <w:rPr>
                <w:rFonts w:asciiTheme="minorHAnsi" w:hAnsiTheme="minorHAnsi"/>
                <w:b/>
                <w:color w:val="000080"/>
              </w:rPr>
            </w:pPr>
          </w:p>
          <w:p w14:paraId="33C946C0" w14:textId="758EDEE8" w:rsidR="00416CB1" w:rsidRPr="00D955B5" w:rsidRDefault="00416CB1" w:rsidP="00BC281B">
            <w:pPr>
              <w:pStyle w:val="TableParagraph"/>
              <w:spacing w:line="162" w:lineRule="exact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63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 xml:space="preserve">-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Impôts</w:t>
            </w:r>
            <w:proofErr w:type="spellEnd"/>
            <w:r w:rsidRPr="00D955B5">
              <w:rPr>
                <w:rFonts w:asciiTheme="minorHAnsi" w:hAnsiTheme="minorHAnsi"/>
                <w:b/>
                <w:color w:val="000080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et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taxes</w:t>
            </w:r>
          </w:p>
        </w:tc>
        <w:tc>
          <w:tcPr>
            <w:tcW w:w="1742" w:type="dxa"/>
          </w:tcPr>
          <w:p w14:paraId="4BABFE27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2042062C" w14:textId="77777777" w:rsidR="00416CB1" w:rsidRPr="00D955B5" w:rsidRDefault="00416CB1" w:rsidP="00BC281B">
            <w:pPr>
              <w:pStyle w:val="TableParagraph"/>
              <w:spacing w:line="162" w:lineRule="exact"/>
              <w:ind w:left="72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Organismes</w:t>
            </w:r>
            <w:proofErr w:type="spellEnd"/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sociaux</w:t>
            </w:r>
            <w:proofErr w:type="spellEnd"/>
            <w:r w:rsidRPr="00D955B5">
              <w:rPr>
                <w:rFonts w:asciiTheme="minorHAnsi" w:hAnsiTheme="minorHAnsi"/>
              </w:rPr>
              <w:t xml:space="preserve"> (</w:t>
            </w:r>
            <w:proofErr w:type="spellStart"/>
            <w:r w:rsidRPr="00D955B5">
              <w:rPr>
                <w:rFonts w:asciiTheme="minorHAnsi" w:hAnsiTheme="minorHAnsi"/>
              </w:rPr>
              <w:t>détailler</w:t>
            </w:r>
            <w:proofErr w:type="spellEnd"/>
            <w:proofErr w:type="gramStart"/>
            <w:r w:rsidRPr="00D955B5">
              <w:rPr>
                <w:rFonts w:asciiTheme="minorHAnsi" w:hAnsiTheme="minorHAnsi"/>
              </w:rPr>
              <w:t>)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1932" w:type="dxa"/>
          </w:tcPr>
          <w:p w14:paraId="1FF37DF5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1874CE0A" w14:textId="77777777" w:rsidTr="00BB1CCE">
        <w:trPr>
          <w:trHeight w:val="422"/>
        </w:trPr>
        <w:tc>
          <w:tcPr>
            <w:tcW w:w="3656" w:type="dxa"/>
          </w:tcPr>
          <w:p w14:paraId="557FFEE0" w14:textId="77777777" w:rsidR="00BB1CCE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</w:p>
          <w:p w14:paraId="7235D9F6" w14:textId="33DD8D3C" w:rsidR="00416CB1" w:rsidRPr="00D955B5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Impôts</w:t>
            </w:r>
            <w:proofErr w:type="spellEnd"/>
            <w:r w:rsidRPr="00D955B5">
              <w:rPr>
                <w:rFonts w:asciiTheme="minorHAnsi" w:hAnsiTheme="minorHAnsi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</w:rPr>
              <w:t>et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taxes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sur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rémunération</w:t>
            </w:r>
            <w:proofErr w:type="spellEnd"/>
            <w:r w:rsidRPr="00D955B5">
              <w:rPr>
                <w:rFonts w:asciiTheme="minorHAnsi" w:hAnsiTheme="minorHAnsi"/>
              </w:rPr>
              <w:t>,</w:t>
            </w:r>
          </w:p>
        </w:tc>
        <w:tc>
          <w:tcPr>
            <w:tcW w:w="1742" w:type="dxa"/>
          </w:tcPr>
          <w:p w14:paraId="16F79713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336B6C2D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-</w:t>
            </w:r>
          </w:p>
        </w:tc>
        <w:tc>
          <w:tcPr>
            <w:tcW w:w="1932" w:type="dxa"/>
          </w:tcPr>
          <w:p w14:paraId="3B21BDA2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3411D271" w14:textId="77777777" w:rsidTr="00BB1CCE">
        <w:trPr>
          <w:trHeight w:val="414"/>
        </w:trPr>
        <w:tc>
          <w:tcPr>
            <w:tcW w:w="3656" w:type="dxa"/>
          </w:tcPr>
          <w:p w14:paraId="278F6EBE" w14:textId="77777777" w:rsidR="00BB1CCE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</w:p>
          <w:p w14:paraId="54111579" w14:textId="5193A0DF" w:rsidR="00416CB1" w:rsidRPr="00D955B5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Autres</w:t>
            </w:r>
            <w:proofErr w:type="spellEnd"/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impôts</w:t>
            </w:r>
            <w:proofErr w:type="spellEnd"/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et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taxes</w:t>
            </w:r>
          </w:p>
        </w:tc>
        <w:tc>
          <w:tcPr>
            <w:tcW w:w="1742" w:type="dxa"/>
          </w:tcPr>
          <w:p w14:paraId="2E719382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56349FD1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Fonds</w:t>
            </w:r>
            <w:r w:rsidRPr="00D955B5">
              <w:rPr>
                <w:rFonts w:asciiTheme="minorHAnsi" w:hAnsiTheme="minorHAnsi"/>
                <w:spacing w:val="-1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européens</w:t>
            </w:r>
            <w:proofErr w:type="spellEnd"/>
          </w:p>
        </w:tc>
        <w:tc>
          <w:tcPr>
            <w:tcW w:w="1932" w:type="dxa"/>
          </w:tcPr>
          <w:p w14:paraId="3BE3FA9B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69B731CA" w14:textId="77777777" w:rsidTr="00BB1CCE">
        <w:trPr>
          <w:trHeight w:val="420"/>
        </w:trPr>
        <w:tc>
          <w:tcPr>
            <w:tcW w:w="3656" w:type="dxa"/>
          </w:tcPr>
          <w:p w14:paraId="53BAACFB" w14:textId="77777777" w:rsidR="00BB1CCE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  <w:b/>
                <w:color w:val="000080"/>
              </w:rPr>
            </w:pPr>
          </w:p>
          <w:p w14:paraId="2AC3137E" w14:textId="63E7EEA2" w:rsidR="00416CB1" w:rsidRPr="00D955B5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64- Charges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de</w:t>
            </w:r>
            <w:r w:rsidRPr="00D955B5">
              <w:rPr>
                <w:rFonts w:asciiTheme="minorHAnsi" w:hAnsiTheme="minorHAnsi"/>
                <w:b/>
                <w:color w:val="000080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personnel</w:t>
            </w:r>
          </w:p>
        </w:tc>
        <w:tc>
          <w:tcPr>
            <w:tcW w:w="1742" w:type="dxa"/>
          </w:tcPr>
          <w:p w14:paraId="18CF8578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6C400503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-</w:t>
            </w:r>
          </w:p>
        </w:tc>
        <w:tc>
          <w:tcPr>
            <w:tcW w:w="1932" w:type="dxa"/>
          </w:tcPr>
          <w:p w14:paraId="6F0D3BAC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536E84FF" w14:textId="77777777" w:rsidTr="00BB1CCE">
        <w:trPr>
          <w:trHeight w:val="551"/>
        </w:trPr>
        <w:tc>
          <w:tcPr>
            <w:tcW w:w="3656" w:type="dxa"/>
          </w:tcPr>
          <w:p w14:paraId="33FDF969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  <w:p w14:paraId="3156019E" w14:textId="77777777" w:rsidR="00416CB1" w:rsidRPr="00D955B5" w:rsidRDefault="00416CB1" w:rsidP="00BC281B">
            <w:pPr>
              <w:pStyle w:val="TableParagraph"/>
              <w:ind w:left="71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Rémunération</w:t>
            </w:r>
            <w:proofErr w:type="spellEnd"/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des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personnels</w:t>
            </w:r>
          </w:p>
        </w:tc>
        <w:tc>
          <w:tcPr>
            <w:tcW w:w="1742" w:type="dxa"/>
          </w:tcPr>
          <w:p w14:paraId="4B88E762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5E218466" w14:textId="77777777" w:rsidR="00416CB1" w:rsidRPr="00D955B5" w:rsidRDefault="00416CB1" w:rsidP="00BC281B">
            <w:pPr>
              <w:pStyle w:val="TableParagraph"/>
              <w:ind w:left="72" w:right="314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L'agence</w:t>
            </w:r>
            <w:proofErr w:type="spellEnd"/>
            <w:r w:rsidRPr="00D955B5">
              <w:rPr>
                <w:rFonts w:asciiTheme="minorHAnsi" w:hAnsiTheme="minorHAnsi"/>
              </w:rPr>
              <w:t xml:space="preserve"> de services et de</w:t>
            </w:r>
            <w:r w:rsidRPr="00D955B5">
              <w:rPr>
                <w:rFonts w:asciiTheme="minorHAnsi" w:hAnsiTheme="minorHAnsi"/>
                <w:spacing w:val="1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paiement</w:t>
            </w:r>
            <w:proofErr w:type="spellEnd"/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(ex-CNASEA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-</w:t>
            </w:r>
            <w:proofErr w:type="spellStart"/>
            <w:r w:rsidRPr="00D955B5">
              <w:rPr>
                <w:rFonts w:asciiTheme="minorHAnsi" w:hAnsiTheme="minorHAnsi"/>
              </w:rPr>
              <w:t>emplois</w:t>
            </w:r>
            <w:proofErr w:type="spellEnd"/>
          </w:p>
          <w:p w14:paraId="46E1292D" w14:textId="77777777" w:rsidR="00416CB1" w:rsidRPr="00D955B5" w:rsidRDefault="00416CB1" w:rsidP="00BC281B">
            <w:pPr>
              <w:pStyle w:val="TableParagraph"/>
              <w:spacing w:line="163" w:lineRule="exact"/>
              <w:ind w:left="72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aidés</w:t>
            </w:r>
            <w:proofErr w:type="spellEnd"/>
            <w:r w:rsidRPr="00D955B5">
              <w:rPr>
                <w:rFonts w:asciiTheme="minorHAnsi" w:hAnsiTheme="minorHAnsi"/>
              </w:rPr>
              <w:t>)</w:t>
            </w:r>
          </w:p>
        </w:tc>
        <w:tc>
          <w:tcPr>
            <w:tcW w:w="1932" w:type="dxa"/>
          </w:tcPr>
          <w:p w14:paraId="46F5814F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4AE88A81" w14:textId="77777777" w:rsidTr="00BB1CCE">
        <w:trPr>
          <w:trHeight w:val="184"/>
        </w:trPr>
        <w:tc>
          <w:tcPr>
            <w:tcW w:w="3656" w:type="dxa"/>
          </w:tcPr>
          <w:p w14:paraId="51F1078C" w14:textId="3B8AFF89" w:rsidR="00416CB1" w:rsidRPr="00D955B5" w:rsidRDefault="00416CB1" w:rsidP="00BB1CCE">
            <w:pPr>
              <w:pStyle w:val="TableParagraph"/>
              <w:spacing w:before="1" w:line="163" w:lineRule="exact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Charges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sociales</w:t>
            </w:r>
            <w:proofErr w:type="spellEnd"/>
          </w:p>
        </w:tc>
        <w:tc>
          <w:tcPr>
            <w:tcW w:w="1742" w:type="dxa"/>
          </w:tcPr>
          <w:p w14:paraId="26BB68B1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  <w:vAlign w:val="center"/>
          </w:tcPr>
          <w:p w14:paraId="7EAC182D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Autres</w:t>
            </w:r>
            <w:proofErr w:type="spellEnd"/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établissements</w:t>
            </w:r>
            <w:proofErr w:type="spellEnd"/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publics</w:t>
            </w:r>
          </w:p>
        </w:tc>
        <w:tc>
          <w:tcPr>
            <w:tcW w:w="1932" w:type="dxa"/>
          </w:tcPr>
          <w:p w14:paraId="2B287A4C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08CDF6A6" w14:textId="77777777" w:rsidTr="00BB1CCE">
        <w:trPr>
          <w:trHeight w:val="184"/>
        </w:trPr>
        <w:tc>
          <w:tcPr>
            <w:tcW w:w="3656" w:type="dxa"/>
          </w:tcPr>
          <w:p w14:paraId="561648FC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lastRenderedPageBreak/>
              <w:t>Autres</w:t>
            </w:r>
            <w:proofErr w:type="spellEnd"/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charges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de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</w:rPr>
              <w:t>personnel</w:t>
            </w:r>
          </w:p>
        </w:tc>
        <w:tc>
          <w:tcPr>
            <w:tcW w:w="1742" w:type="dxa"/>
          </w:tcPr>
          <w:p w14:paraId="2FFAC862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42E63377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Aides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privées</w:t>
            </w:r>
            <w:proofErr w:type="spellEnd"/>
          </w:p>
        </w:tc>
        <w:tc>
          <w:tcPr>
            <w:tcW w:w="1932" w:type="dxa"/>
          </w:tcPr>
          <w:p w14:paraId="14512A3C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1C3B579A" w14:textId="77777777" w:rsidTr="00BB1CCE">
        <w:trPr>
          <w:trHeight w:val="367"/>
        </w:trPr>
        <w:tc>
          <w:tcPr>
            <w:tcW w:w="3656" w:type="dxa"/>
          </w:tcPr>
          <w:p w14:paraId="607BF048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65-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Autres</w:t>
            </w:r>
            <w:proofErr w:type="spellEnd"/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charges</w:t>
            </w:r>
            <w:r w:rsidRPr="00D955B5">
              <w:rPr>
                <w:rFonts w:asciiTheme="minorHAnsi" w:hAnsiTheme="minorHAnsi"/>
                <w:b/>
                <w:color w:val="000080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de</w:t>
            </w:r>
            <w:r w:rsidRPr="00D955B5">
              <w:rPr>
                <w:rFonts w:asciiTheme="minorHAnsi" w:hAnsiTheme="minorHAnsi"/>
                <w:b/>
                <w:color w:val="000080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gestion courante</w:t>
            </w:r>
          </w:p>
        </w:tc>
        <w:tc>
          <w:tcPr>
            <w:tcW w:w="1742" w:type="dxa"/>
          </w:tcPr>
          <w:p w14:paraId="0DBDD9EB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475DC517" w14:textId="77777777" w:rsidR="00416CB1" w:rsidRPr="00D955B5" w:rsidRDefault="00416CB1" w:rsidP="00BC281B">
            <w:pPr>
              <w:pStyle w:val="TableParagraph"/>
              <w:spacing w:line="182" w:lineRule="exact"/>
              <w:ind w:left="72" w:right="238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 xml:space="preserve">75 -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Autres</w:t>
            </w:r>
            <w:proofErr w:type="spellEnd"/>
            <w:r w:rsidRPr="00D955B5">
              <w:rPr>
                <w:rFonts w:asciiTheme="minorHAnsi" w:hAnsiTheme="minorHAnsi"/>
                <w:b/>
                <w:color w:val="000080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produits</w:t>
            </w:r>
            <w:proofErr w:type="spellEnd"/>
            <w:r w:rsidRPr="00D955B5">
              <w:rPr>
                <w:rFonts w:asciiTheme="minorHAnsi" w:hAnsiTheme="minorHAnsi"/>
                <w:b/>
                <w:color w:val="000080"/>
              </w:rPr>
              <w:t xml:space="preserve"> de gestion</w:t>
            </w:r>
            <w:r w:rsidRPr="00D955B5">
              <w:rPr>
                <w:rFonts w:asciiTheme="minorHAnsi" w:hAnsiTheme="minorHAnsi"/>
                <w:b/>
                <w:color w:val="000080"/>
                <w:spacing w:val="-42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courante</w:t>
            </w:r>
          </w:p>
        </w:tc>
        <w:tc>
          <w:tcPr>
            <w:tcW w:w="1932" w:type="dxa"/>
          </w:tcPr>
          <w:p w14:paraId="735EF073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5D3F0131" w14:textId="77777777" w:rsidTr="00BB1CCE">
        <w:trPr>
          <w:trHeight w:val="369"/>
        </w:trPr>
        <w:tc>
          <w:tcPr>
            <w:tcW w:w="3656" w:type="dxa"/>
          </w:tcPr>
          <w:p w14:paraId="2B9C711C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66-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 xml:space="preserve">Charges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financières</w:t>
            </w:r>
            <w:proofErr w:type="spellEnd"/>
          </w:p>
        </w:tc>
        <w:tc>
          <w:tcPr>
            <w:tcW w:w="1742" w:type="dxa"/>
          </w:tcPr>
          <w:p w14:paraId="2BAC018F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00C4A23F" w14:textId="77777777" w:rsidR="00416CB1" w:rsidRPr="00D955B5" w:rsidRDefault="00416CB1" w:rsidP="00BC281B">
            <w:pPr>
              <w:pStyle w:val="TableParagraph"/>
              <w:spacing w:line="180" w:lineRule="atLeast"/>
              <w:ind w:left="72" w:right="148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Dont</w:t>
            </w:r>
            <w:proofErr w:type="spellEnd"/>
            <w:r w:rsidRPr="00D955B5">
              <w:rPr>
                <w:rFonts w:asciiTheme="minorHAnsi" w:hAnsiTheme="minorHAnsi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cotisations</w:t>
            </w:r>
            <w:proofErr w:type="spellEnd"/>
            <w:r w:rsidRPr="00D955B5">
              <w:rPr>
                <w:rFonts w:asciiTheme="minorHAnsi" w:hAnsiTheme="minorHAnsi"/>
              </w:rPr>
              <w:t xml:space="preserve">, dons </w:t>
            </w:r>
            <w:proofErr w:type="spellStart"/>
            <w:r w:rsidRPr="00D955B5">
              <w:rPr>
                <w:rFonts w:asciiTheme="minorHAnsi" w:hAnsiTheme="minorHAnsi"/>
              </w:rPr>
              <w:t>manuels</w:t>
            </w:r>
            <w:proofErr w:type="spellEnd"/>
            <w:r w:rsidRPr="00D955B5">
              <w:rPr>
                <w:rFonts w:asciiTheme="minorHAnsi" w:hAnsiTheme="minorHAnsi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ou</w:t>
            </w:r>
            <w:proofErr w:type="spellEnd"/>
            <w:r w:rsidRPr="00D955B5">
              <w:rPr>
                <w:rFonts w:asciiTheme="minorHAnsi" w:hAnsiTheme="minorHAnsi"/>
                <w:spacing w:val="-42"/>
              </w:rPr>
              <w:t xml:space="preserve"> </w:t>
            </w:r>
            <w:r w:rsidRPr="00D955B5">
              <w:rPr>
                <w:rFonts w:asciiTheme="minorHAnsi" w:hAnsiTheme="minorHAnsi"/>
              </w:rPr>
              <w:t>legs</w:t>
            </w:r>
          </w:p>
        </w:tc>
        <w:tc>
          <w:tcPr>
            <w:tcW w:w="1932" w:type="dxa"/>
          </w:tcPr>
          <w:p w14:paraId="1290EF74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17A4EB81" w14:textId="77777777" w:rsidTr="00BB1CCE">
        <w:trPr>
          <w:trHeight w:val="336"/>
        </w:trPr>
        <w:tc>
          <w:tcPr>
            <w:tcW w:w="3656" w:type="dxa"/>
          </w:tcPr>
          <w:p w14:paraId="3680FDB4" w14:textId="77777777" w:rsidR="00BB1CCE" w:rsidRDefault="00BB1CCE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  <w:b/>
                <w:color w:val="000080"/>
              </w:rPr>
            </w:pPr>
          </w:p>
          <w:p w14:paraId="551DA827" w14:textId="7640FEEF" w:rsidR="00416CB1" w:rsidRPr="00D955B5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67-</w:t>
            </w:r>
            <w:r w:rsidRPr="00D955B5">
              <w:rPr>
                <w:rFonts w:asciiTheme="minorHAnsi" w:hAnsiTheme="minorHAnsi"/>
                <w:b/>
                <w:color w:val="000080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Charges</w:t>
            </w:r>
            <w:r w:rsidRPr="00D955B5">
              <w:rPr>
                <w:rFonts w:asciiTheme="minorHAnsi" w:hAnsiTheme="minorHAnsi"/>
                <w:b/>
                <w:color w:val="000080"/>
                <w:spacing w:val="-2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exceptionnelles</w:t>
            </w:r>
            <w:proofErr w:type="spellEnd"/>
          </w:p>
        </w:tc>
        <w:tc>
          <w:tcPr>
            <w:tcW w:w="1742" w:type="dxa"/>
          </w:tcPr>
          <w:p w14:paraId="6DC8BF2D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495B077A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76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-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Produits</w:t>
            </w:r>
            <w:proofErr w:type="spellEnd"/>
            <w:r w:rsidRPr="00D955B5">
              <w:rPr>
                <w:rFonts w:asciiTheme="minorHAnsi" w:hAnsiTheme="minorHAnsi"/>
                <w:b/>
                <w:color w:val="000080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financiers</w:t>
            </w:r>
          </w:p>
        </w:tc>
        <w:tc>
          <w:tcPr>
            <w:tcW w:w="1932" w:type="dxa"/>
          </w:tcPr>
          <w:p w14:paraId="443A9CFA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4B0A1FE3" w14:textId="77777777" w:rsidTr="00BB1CCE">
        <w:trPr>
          <w:trHeight w:val="366"/>
        </w:trPr>
        <w:tc>
          <w:tcPr>
            <w:tcW w:w="3656" w:type="dxa"/>
          </w:tcPr>
          <w:p w14:paraId="2773DD33" w14:textId="77777777" w:rsidR="00BB1CCE" w:rsidRDefault="00BB1CCE" w:rsidP="00BC281B">
            <w:pPr>
              <w:pStyle w:val="TableParagraph"/>
              <w:spacing w:line="183" w:lineRule="exact"/>
              <w:ind w:left="71"/>
              <w:rPr>
                <w:rFonts w:asciiTheme="minorHAnsi" w:hAnsiTheme="minorHAnsi"/>
                <w:b/>
                <w:color w:val="000080"/>
              </w:rPr>
            </w:pPr>
          </w:p>
          <w:p w14:paraId="2CEB6EAF" w14:textId="0D91A501" w:rsidR="00416CB1" w:rsidRPr="00D955B5" w:rsidRDefault="00416CB1" w:rsidP="00BC281B">
            <w:pPr>
              <w:pStyle w:val="TableParagraph"/>
              <w:spacing w:line="183" w:lineRule="exact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68-</w:t>
            </w:r>
            <w:r w:rsidRPr="00D955B5">
              <w:rPr>
                <w:rFonts w:asciiTheme="minorHAnsi" w:hAnsiTheme="minorHAnsi"/>
                <w:b/>
                <w:color w:val="000080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Dotation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aux</w:t>
            </w:r>
            <w:r w:rsidRPr="00D955B5">
              <w:rPr>
                <w:rFonts w:asciiTheme="minorHAnsi" w:hAnsiTheme="minorHAnsi"/>
                <w:b/>
                <w:color w:val="000080"/>
                <w:spacing w:val="-5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amortissements</w:t>
            </w:r>
            <w:proofErr w:type="spellEnd"/>
          </w:p>
        </w:tc>
        <w:tc>
          <w:tcPr>
            <w:tcW w:w="1742" w:type="dxa"/>
          </w:tcPr>
          <w:p w14:paraId="5F01F99A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69D17477" w14:textId="77777777" w:rsidR="00416CB1" w:rsidRPr="00D955B5" w:rsidRDefault="00416CB1" w:rsidP="00BC281B">
            <w:pPr>
              <w:pStyle w:val="TableParagraph"/>
              <w:spacing w:line="184" w:lineRule="exact"/>
              <w:ind w:left="72" w:right="33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78 – Reprises sur</w:t>
            </w:r>
            <w:r w:rsidRPr="00D955B5">
              <w:rPr>
                <w:rFonts w:asciiTheme="minorHAnsi" w:hAnsiTheme="minorHAnsi"/>
                <w:b/>
                <w:color w:val="000080"/>
                <w:spacing w:val="1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amortissements</w:t>
            </w:r>
            <w:proofErr w:type="spellEnd"/>
            <w:r w:rsidRPr="00D955B5">
              <w:rPr>
                <w:rFonts w:asciiTheme="minorHAnsi" w:hAnsiTheme="minorHAnsi"/>
                <w:b/>
                <w:color w:val="000080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et</w:t>
            </w:r>
            <w:r w:rsidRPr="00D955B5">
              <w:rPr>
                <w:rFonts w:asciiTheme="minorHAnsi" w:hAnsiTheme="minorHAnsi"/>
                <w:b/>
                <w:color w:val="000080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provisions</w:t>
            </w:r>
          </w:p>
        </w:tc>
        <w:tc>
          <w:tcPr>
            <w:tcW w:w="1932" w:type="dxa"/>
          </w:tcPr>
          <w:p w14:paraId="236DEC2C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1717227B" w14:textId="77777777" w:rsidTr="00BB1CCE">
        <w:trPr>
          <w:trHeight w:val="205"/>
        </w:trPr>
        <w:tc>
          <w:tcPr>
            <w:tcW w:w="5398" w:type="dxa"/>
            <w:gridSpan w:val="2"/>
            <w:shd w:val="clear" w:color="auto" w:fill="CCFFFF"/>
          </w:tcPr>
          <w:p w14:paraId="5E762161" w14:textId="77777777" w:rsidR="00416CB1" w:rsidRPr="00D955B5" w:rsidRDefault="00416CB1" w:rsidP="00BC281B">
            <w:pPr>
              <w:pStyle w:val="TableParagraph"/>
              <w:spacing w:line="185" w:lineRule="exact"/>
              <w:ind w:left="15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CHARGES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INDIRECTES</w:t>
            </w:r>
          </w:p>
        </w:tc>
        <w:tc>
          <w:tcPr>
            <w:tcW w:w="2696" w:type="dxa"/>
            <w:shd w:val="clear" w:color="auto" w:fill="CCFFFF"/>
          </w:tcPr>
          <w:p w14:paraId="74EB5EE0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32" w:type="dxa"/>
            <w:shd w:val="clear" w:color="auto" w:fill="CCFFFF"/>
          </w:tcPr>
          <w:p w14:paraId="04A3B303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1FFD5BFC" w14:textId="77777777" w:rsidTr="00BB1CCE">
        <w:trPr>
          <w:trHeight w:val="277"/>
        </w:trPr>
        <w:tc>
          <w:tcPr>
            <w:tcW w:w="3656" w:type="dxa"/>
          </w:tcPr>
          <w:p w14:paraId="6D92787C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Charges</w:t>
            </w:r>
            <w:r w:rsidRPr="00D955B5">
              <w:rPr>
                <w:rFonts w:asciiTheme="minorHAnsi" w:hAnsiTheme="minorHAnsi"/>
                <w:b/>
                <w:color w:val="000080"/>
                <w:spacing w:val="-3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fixes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de</w:t>
            </w:r>
            <w:r w:rsidRPr="00D955B5">
              <w:rPr>
                <w:rFonts w:asciiTheme="minorHAnsi" w:hAnsiTheme="minorHAnsi"/>
                <w:b/>
                <w:color w:val="000080"/>
                <w:spacing w:val="-3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fonctionnement</w:t>
            </w:r>
            <w:proofErr w:type="spellEnd"/>
          </w:p>
        </w:tc>
        <w:tc>
          <w:tcPr>
            <w:tcW w:w="1742" w:type="dxa"/>
          </w:tcPr>
          <w:p w14:paraId="272528E8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579F097F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32" w:type="dxa"/>
          </w:tcPr>
          <w:p w14:paraId="0B3C3657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2BDDD653" w14:textId="77777777" w:rsidTr="00BB1CCE">
        <w:trPr>
          <w:trHeight w:val="275"/>
        </w:trPr>
        <w:tc>
          <w:tcPr>
            <w:tcW w:w="3656" w:type="dxa"/>
          </w:tcPr>
          <w:p w14:paraId="55BE84BF" w14:textId="77777777" w:rsidR="00416CB1" w:rsidRPr="00D955B5" w:rsidRDefault="00416CB1" w:rsidP="00BC281B">
            <w:pPr>
              <w:pStyle w:val="TableParagraph"/>
              <w:spacing w:line="183" w:lineRule="exact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Frais</w:t>
            </w:r>
            <w:r w:rsidRPr="00D955B5">
              <w:rPr>
                <w:rFonts w:asciiTheme="minorHAnsi" w:hAnsiTheme="minorHAnsi"/>
                <w:b/>
                <w:color w:val="000080"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financiers</w:t>
            </w:r>
          </w:p>
        </w:tc>
        <w:tc>
          <w:tcPr>
            <w:tcW w:w="1742" w:type="dxa"/>
          </w:tcPr>
          <w:p w14:paraId="08F7880E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1B2B2D72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32" w:type="dxa"/>
          </w:tcPr>
          <w:p w14:paraId="627B3645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66E2C185" w14:textId="77777777" w:rsidTr="00BB1CCE">
        <w:trPr>
          <w:trHeight w:val="275"/>
        </w:trPr>
        <w:tc>
          <w:tcPr>
            <w:tcW w:w="3656" w:type="dxa"/>
          </w:tcPr>
          <w:p w14:paraId="7873FF26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  <w:b/>
              </w:rPr>
            </w:pP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Autres</w:t>
            </w:r>
            <w:proofErr w:type="spellEnd"/>
          </w:p>
        </w:tc>
        <w:tc>
          <w:tcPr>
            <w:tcW w:w="1742" w:type="dxa"/>
          </w:tcPr>
          <w:p w14:paraId="15103C35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2AE28A35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932" w:type="dxa"/>
          </w:tcPr>
          <w:p w14:paraId="4FDCDBA2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409ECB9A" w14:textId="77777777" w:rsidTr="00BB1CCE">
        <w:trPr>
          <w:trHeight w:val="205"/>
        </w:trPr>
        <w:tc>
          <w:tcPr>
            <w:tcW w:w="3656" w:type="dxa"/>
          </w:tcPr>
          <w:p w14:paraId="24270C32" w14:textId="77777777" w:rsidR="00416CB1" w:rsidRPr="00D955B5" w:rsidRDefault="00416CB1" w:rsidP="00BC281B">
            <w:pPr>
              <w:pStyle w:val="TableParagraph"/>
              <w:spacing w:before="10" w:line="175" w:lineRule="exact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</w:rPr>
              <w:t>TOTAL DES</w:t>
            </w:r>
            <w:r w:rsidRPr="00D955B5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CHARGES</w:t>
            </w:r>
          </w:p>
        </w:tc>
        <w:tc>
          <w:tcPr>
            <w:tcW w:w="1742" w:type="dxa"/>
          </w:tcPr>
          <w:p w14:paraId="090B9DD4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1DB28251" w14:textId="77777777" w:rsidR="00416CB1" w:rsidRPr="00D955B5" w:rsidRDefault="00416CB1" w:rsidP="00BC281B">
            <w:pPr>
              <w:pStyle w:val="TableParagraph"/>
              <w:spacing w:before="10" w:line="175" w:lineRule="exact"/>
              <w:ind w:left="72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</w:rPr>
              <w:t>TOTAL</w:t>
            </w:r>
            <w:r w:rsidRPr="00D955B5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DES</w:t>
            </w:r>
            <w:r w:rsidRPr="00D955B5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PRODUITS</w:t>
            </w:r>
          </w:p>
        </w:tc>
        <w:tc>
          <w:tcPr>
            <w:tcW w:w="1932" w:type="dxa"/>
          </w:tcPr>
          <w:p w14:paraId="643E2F05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38D2F9A0" w14:textId="77777777" w:rsidTr="00BB1CCE">
        <w:trPr>
          <w:trHeight w:val="261"/>
        </w:trPr>
        <w:tc>
          <w:tcPr>
            <w:tcW w:w="10026" w:type="dxa"/>
            <w:gridSpan w:val="4"/>
          </w:tcPr>
          <w:p w14:paraId="26F5A54B" w14:textId="77777777" w:rsidR="00416CB1" w:rsidRPr="00D955B5" w:rsidRDefault="00416CB1" w:rsidP="00BC281B">
            <w:pPr>
              <w:pStyle w:val="TableParagraph"/>
              <w:spacing w:before="24"/>
              <w:ind w:left="3423" w:right="3411"/>
              <w:jc w:val="center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</w:rPr>
              <w:t>CONTRIBUTIONS</w:t>
            </w:r>
            <w:r w:rsidRPr="00D955B5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  <w:b/>
              </w:rPr>
              <w:t>VOLONTAIRES</w:t>
            </w:r>
            <w:hyperlink w:anchor="_bookmark3" w:history="1">
              <w:r w:rsidRPr="00D955B5">
                <w:rPr>
                  <w:rFonts w:asciiTheme="minorHAnsi" w:hAnsiTheme="minorHAnsi"/>
                  <w:b/>
                  <w:position w:val="6"/>
                </w:rPr>
                <w:t>4</w:t>
              </w:r>
            </w:hyperlink>
          </w:p>
        </w:tc>
      </w:tr>
      <w:tr w:rsidR="00416CB1" w:rsidRPr="00D955B5" w14:paraId="7286286D" w14:textId="77777777" w:rsidTr="00BB1CCE">
        <w:trPr>
          <w:trHeight w:val="369"/>
        </w:trPr>
        <w:tc>
          <w:tcPr>
            <w:tcW w:w="3656" w:type="dxa"/>
          </w:tcPr>
          <w:p w14:paraId="10BF3EA1" w14:textId="77777777" w:rsidR="00416CB1" w:rsidRPr="00D955B5" w:rsidRDefault="00416CB1" w:rsidP="00BC281B">
            <w:pPr>
              <w:pStyle w:val="TableParagraph"/>
              <w:spacing w:line="180" w:lineRule="atLeast"/>
              <w:ind w:left="71" w:right="146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 xml:space="preserve">86-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Emplois</w:t>
            </w:r>
            <w:proofErr w:type="spellEnd"/>
            <w:r w:rsidRPr="00D955B5">
              <w:rPr>
                <w:rFonts w:asciiTheme="minorHAnsi" w:hAnsiTheme="minorHAnsi"/>
                <w:b/>
                <w:color w:val="000080"/>
              </w:rPr>
              <w:t xml:space="preserve"> des contributions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volontaires</w:t>
            </w:r>
            <w:proofErr w:type="spellEnd"/>
            <w:r w:rsidRPr="00D955B5">
              <w:rPr>
                <w:rFonts w:asciiTheme="minorHAnsi" w:hAnsiTheme="minorHAnsi"/>
                <w:b/>
                <w:color w:val="000080"/>
                <w:spacing w:val="-42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en</w:t>
            </w:r>
            <w:proofErr w:type="spellEnd"/>
            <w:r w:rsidRPr="00D955B5">
              <w:rPr>
                <w:rFonts w:asciiTheme="minorHAnsi" w:hAnsiTheme="minorHAnsi"/>
                <w:b/>
                <w:color w:val="000080"/>
                <w:spacing w:val="1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nature</w:t>
            </w:r>
          </w:p>
        </w:tc>
        <w:tc>
          <w:tcPr>
            <w:tcW w:w="1742" w:type="dxa"/>
          </w:tcPr>
          <w:p w14:paraId="13D24F41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06371CE6" w14:textId="77777777" w:rsidR="00416CB1" w:rsidRPr="00D955B5" w:rsidRDefault="00416CB1" w:rsidP="00BC281B">
            <w:pPr>
              <w:pStyle w:val="TableParagraph"/>
              <w:spacing w:line="180" w:lineRule="atLeast"/>
              <w:ind w:left="72" w:right="95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 xml:space="preserve">87 - Contributions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volontaires</w:t>
            </w:r>
            <w:proofErr w:type="spellEnd"/>
            <w:r w:rsidRPr="00D955B5">
              <w:rPr>
                <w:rFonts w:asciiTheme="minorHAnsi" w:hAnsiTheme="minorHAnsi"/>
                <w:b/>
                <w:color w:val="000080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  <w:b/>
                <w:color w:val="000080"/>
              </w:rPr>
              <w:t>en</w:t>
            </w:r>
            <w:proofErr w:type="spellEnd"/>
            <w:r w:rsidRPr="00D955B5">
              <w:rPr>
                <w:rFonts w:asciiTheme="minorHAnsi" w:hAnsiTheme="minorHAnsi"/>
                <w:b/>
                <w:color w:val="000080"/>
                <w:spacing w:val="-43"/>
              </w:rPr>
              <w:t xml:space="preserve"> </w:t>
            </w:r>
            <w:r w:rsidRPr="00D955B5">
              <w:rPr>
                <w:rFonts w:asciiTheme="minorHAnsi" w:hAnsiTheme="minorHAnsi"/>
                <w:b/>
                <w:color w:val="000080"/>
              </w:rPr>
              <w:t>nature</w:t>
            </w:r>
          </w:p>
        </w:tc>
        <w:tc>
          <w:tcPr>
            <w:tcW w:w="1932" w:type="dxa"/>
          </w:tcPr>
          <w:p w14:paraId="0B5C6472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753863AC" w14:textId="77777777" w:rsidTr="00BB1CCE">
        <w:trPr>
          <w:trHeight w:val="184"/>
        </w:trPr>
        <w:tc>
          <w:tcPr>
            <w:tcW w:w="3656" w:type="dxa"/>
          </w:tcPr>
          <w:p w14:paraId="1FC9D496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Secours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en</w:t>
            </w:r>
            <w:proofErr w:type="spellEnd"/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nature</w:t>
            </w:r>
          </w:p>
        </w:tc>
        <w:tc>
          <w:tcPr>
            <w:tcW w:w="1742" w:type="dxa"/>
          </w:tcPr>
          <w:p w14:paraId="1CED430E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55322B47" w14:textId="77777777" w:rsidR="00416CB1" w:rsidRPr="00D955B5" w:rsidRDefault="00416CB1" w:rsidP="00BC281B">
            <w:pPr>
              <w:pStyle w:val="TableParagraph"/>
              <w:spacing w:before="1" w:line="163" w:lineRule="exact"/>
              <w:ind w:left="72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Bénévolat</w:t>
            </w:r>
            <w:proofErr w:type="spellEnd"/>
          </w:p>
        </w:tc>
        <w:tc>
          <w:tcPr>
            <w:tcW w:w="1932" w:type="dxa"/>
          </w:tcPr>
          <w:p w14:paraId="00B32FAB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5A89AACD" w14:textId="77777777" w:rsidTr="00BB1CCE">
        <w:trPr>
          <w:trHeight w:val="366"/>
        </w:trPr>
        <w:tc>
          <w:tcPr>
            <w:tcW w:w="3656" w:type="dxa"/>
          </w:tcPr>
          <w:p w14:paraId="0F54B24D" w14:textId="77777777" w:rsidR="00416CB1" w:rsidRPr="00D955B5" w:rsidRDefault="00416CB1" w:rsidP="00BC281B">
            <w:pPr>
              <w:pStyle w:val="TableParagraph"/>
              <w:spacing w:line="184" w:lineRule="exact"/>
              <w:ind w:left="71" w:right="666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Mise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à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disposition</w:t>
            </w:r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gratuite</w:t>
            </w:r>
            <w:proofErr w:type="spellEnd"/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r w:rsidRPr="00D955B5">
              <w:rPr>
                <w:rFonts w:asciiTheme="minorHAnsi" w:hAnsiTheme="minorHAnsi"/>
              </w:rPr>
              <w:t>de</w:t>
            </w:r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biens</w:t>
            </w:r>
            <w:proofErr w:type="spellEnd"/>
            <w:r w:rsidRPr="00D955B5">
              <w:rPr>
                <w:rFonts w:asciiTheme="minorHAnsi" w:hAnsiTheme="minorHAnsi"/>
                <w:spacing w:val="1"/>
              </w:rPr>
              <w:t xml:space="preserve"> </w:t>
            </w:r>
            <w:r w:rsidRPr="00D955B5">
              <w:rPr>
                <w:rFonts w:asciiTheme="minorHAnsi" w:hAnsiTheme="minorHAnsi"/>
              </w:rPr>
              <w:t>et</w:t>
            </w:r>
            <w:r w:rsidRPr="00D955B5">
              <w:rPr>
                <w:rFonts w:asciiTheme="minorHAnsi" w:hAnsiTheme="minorHAnsi"/>
                <w:spacing w:val="-42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prestations</w:t>
            </w:r>
            <w:proofErr w:type="spellEnd"/>
          </w:p>
        </w:tc>
        <w:tc>
          <w:tcPr>
            <w:tcW w:w="1742" w:type="dxa"/>
          </w:tcPr>
          <w:p w14:paraId="3F48F9E2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6DA718A2" w14:textId="77777777" w:rsidR="00416CB1" w:rsidRPr="00D955B5" w:rsidRDefault="00416CB1" w:rsidP="00BC281B">
            <w:pPr>
              <w:pStyle w:val="TableParagraph"/>
              <w:spacing w:before="92"/>
              <w:ind w:left="72"/>
              <w:rPr>
                <w:rFonts w:asciiTheme="minorHAnsi" w:hAnsiTheme="minorHAnsi"/>
              </w:rPr>
            </w:pPr>
            <w:proofErr w:type="spellStart"/>
            <w:r w:rsidRPr="00D955B5">
              <w:rPr>
                <w:rFonts w:asciiTheme="minorHAnsi" w:hAnsiTheme="minorHAnsi"/>
              </w:rPr>
              <w:t>Prestations</w:t>
            </w:r>
            <w:proofErr w:type="spellEnd"/>
            <w:r w:rsidRPr="00D955B5">
              <w:rPr>
                <w:rFonts w:asciiTheme="minorHAnsi" w:hAnsiTheme="minorHAnsi"/>
                <w:spacing w:val="-4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en</w:t>
            </w:r>
            <w:proofErr w:type="spellEnd"/>
            <w:r w:rsidRPr="00D955B5">
              <w:rPr>
                <w:rFonts w:asciiTheme="minorHAnsi" w:hAnsiTheme="minorHAnsi"/>
                <w:spacing w:val="-2"/>
              </w:rPr>
              <w:t xml:space="preserve"> </w:t>
            </w:r>
            <w:r w:rsidRPr="00D955B5">
              <w:rPr>
                <w:rFonts w:asciiTheme="minorHAnsi" w:hAnsiTheme="minorHAnsi"/>
              </w:rPr>
              <w:t>nature</w:t>
            </w:r>
          </w:p>
        </w:tc>
        <w:tc>
          <w:tcPr>
            <w:tcW w:w="1932" w:type="dxa"/>
          </w:tcPr>
          <w:p w14:paraId="3E68EE45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4219E647" w14:textId="77777777" w:rsidTr="00BB1CCE">
        <w:trPr>
          <w:trHeight w:val="205"/>
        </w:trPr>
        <w:tc>
          <w:tcPr>
            <w:tcW w:w="3656" w:type="dxa"/>
          </w:tcPr>
          <w:p w14:paraId="6E6A5D3A" w14:textId="77777777" w:rsidR="00416CB1" w:rsidRPr="00D955B5" w:rsidRDefault="00416CB1" w:rsidP="00BC281B">
            <w:pPr>
              <w:pStyle w:val="TableParagraph"/>
              <w:ind w:left="71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>Personnel</w:t>
            </w:r>
            <w:r w:rsidRPr="00D955B5">
              <w:rPr>
                <w:rFonts w:asciiTheme="minorHAnsi" w:hAnsiTheme="minorHAnsi"/>
                <w:spacing w:val="-3"/>
              </w:rPr>
              <w:t xml:space="preserve"> </w:t>
            </w:r>
            <w:proofErr w:type="spellStart"/>
            <w:r w:rsidRPr="00D955B5">
              <w:rPr>
                <w:rFonts w:asciiTheme="minorHAnsi" w:hAnsiTheme="minorHAnsi"/>
              </w:rPr>
              <w:t>bénévole</w:t>
            </w:r>
            <w:proofErr w:type="spellEnd"/>
          </w:p>
        </w:tc>
        <w:tc>
          <w:tcPr>
            <w:tcW w:w="1742" w:type="dxa"/>
          </w:tcPr>
          <w:p w14:paraId="01876359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41FB08C0" w14:textId="77777777" w:rsidR="00416CB1" w:rsidRPr="00D955B5" w:rsidRDefault="00416CB1" w:rsidP="00BC281B">
            <w:pPr>
              <w:pStyle w:val="TableParagraph"/>
              <w:ind w:left="72"/>
              <w:rPr>
                <w:rFonts w:asciiTheme="minorHAnsi" w:hAnsiTheme="minorHAnsi"/>
              </w:rPr>
            </w:pPr>
            <w:r w:rsidRPr="00D955B5">
              <w:rPr>
                <w:rFonts w:asciiTheme="minorHAnsi" w:hAnsiTheme="minorHAnsi"/>
              </w:rPr>
              <w:t xml:space="preserve">Dons </w:t>
            </w:r>
            <w:proofErr w:type="spellStart"/>
            <w:r w:rsidRPr="00D955B5">
              <w:rPr>
                <w:rFonts w:asciiTheme="minorHAnsi" w:hAnsiTheme="minorHAnsi"/>
              </w:rPr>
              <w:t>en</w:t>
            </w:r>
            <w:proofErr w:type="spellEnd"/>
            <w:r w:rsidRPr="00D955B5">
              <w:rPr>
                <w:rFonts w:asciiTheme="minorHAnsi" w:hAnsiTheme="minorHAnsi"/>
              </w:rPr>
              <w:t xml:space="preserve"> nature</w:t>
            </w:r>
          </w:p>
        </w:tc>
        <w:tc>
          <w:tcPr>
            <w:tcW w:w="1932" w:type="dxa"/>
          </w:tcPr>
          <w:p w14:paraId="568B892A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416CB1" w:rsidRPr="00D955B5" w14:paraId="7D6F89B3" w14:textId="77777777" w:rsidTr="00BB1CCE">
        <w:trPr>
          <w:trHeight w:val="278"/>
        </w:trPr>
        <w:tc>
          <w:tcPr>
            <w:tcW w:w="3656" w:type="dxa"/>
          </w:tcPr>
          <w:p w14:paraId="76A3F959" w14:textId="77777777" w:rsidR="00416CB1" w:rsidRPr="00D955B5" w:rsidRDefault="00416CB1" w:rsidP="00BC281B">
            <w:pPr>
              <w:pStyle w:val="TableParagraph"/>
              <w:spacing w:before="1"/>
              <w:ind w:left="71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TOTAL</w:t>
            </w:r>
          </w:p>
        </w:tc>
        <w:tc>
          <w:tcPr>
            <w:tcW w:w="1742" w:type="dxa"/>
          </w:tcPr>
          <w:p w14:paraId="0BA1B715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6" w:type="dxa"/>
          </w:tcPr>
          <w:p w14:paraId="55F95BE5" w14:textId="77777777" w:rsidR="00416CB1" w:rsidRPr="00D955B5" w:rsidRDefault="00416CB1" w:rsidP="00BC281B">
            <w:pPr>
              <w:pStyle w:val="TableParagraph"/>
              <w:spacing w:before="1"/>
              <w:ind w:left="72"/>
              <w:rPr>
                <w:rFonts w:asciiTheme="minorHAnsi" w:hAnsiTheme="minorHAnsi"/>
                <w:b/>
              </w:rPr>
            </w:pPr>
            <w:r w:rsidRPr="00D955B5">
              <w:rPr>
                <w:rFonts w:asciiTheme="minorHAnsi" w:hAnsiTheme="minorHAnsi"/>
                <w:b/>
                <w:color w:val="000080"/>
              </w:rPr>
              <w:t>TOTAL</w:t>
            </w:r>
          </w:p>
        </w:tc>
        <w:tc>
          <w:tcPr>
            <w:tcW w:w="1932" w:type="dxa"/>
          </w:tcPr>
          <w:p w14:paraId="5A475407" w14:textId="77777777" w:rsidR="00416CB1" w:rsidRPr="00D955B5" w:rsidRDefault="00416CB1" w:rsidP="00BC281B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315FAE92" w14:textId="77777777" w:rsidR="003D2846" w:rsidRDefault="003D2846" w:rsidP="00BF6E2F">
      <w:pPr>
        <w:rPr>
          <w:rFonts w:cstheme="minorHAnsi"/>
          <w:szCs w:val="22"/>
        </w:rPr>
      </w:pPr>
    </w:p>
    <w:p w14:paraId="54184649" w14:textId="77777777" w:rsidR="003D2846" w:rsidRDefault="003D2846" w:rsidP="00BF6E2F">
      <w:pPr>
        <w:rPr>
          <w:rFonts w:cstheme="minorHAnsi"/>
          <w:szCs w:val="22"/>
        </w:rPr>
      </w:pPr>
    </w:p>
    <w:p w14:paraId="7DD5E594" w14:textId="77777777" w:rsidR="003D2846" w:rsidRDefault="003D2846" w:rsidP="00BF6E2F">
      <w:pPr>
        <w:rPr>
          <w:rFonts w:cstheme="minorHAnsi"/>
          <w:szCs w:val="22"/>
        </w:rPr>
      </w:pPr>
    </w:p>
    <w:p w14:paraId="41AEE195" w14:textId="77777777" w:rsidR="003D2846" w:rsidRDefault="003D2846" w:rsidP="00BF6E2F">
      <w:pPr>
        <w:rPr>
          <w:rFonts w:cstheme="minorHAnsi"/>
          <w:szCs w:val="22"/>
        </w:rPr>
      </w:pPr>
    </w:p>
    <w:p w14:paraId="3CD0E0BE" w14:textId="77777777" w:rsidR="003D2846" w:rsidRDefault="003D2846" w:rsidP="00BF6E2F">
      <w:pPr>
        <w:rPr>
          <w:rFonts w:cstheme="minorHAnsi"/>
          <w:szCs w:val="22"/>
        </w:rPr>
      </w:pPr>
    </w:p>
    <w:p w14:paraId="2DA33DA7" w14:textId="77777777" w:rsidR="003D2846" w:rsidRDefault="003D2846" w:rsidP="00BF6E2F">
      <w:pPr>
        <w:rPr>
          <w:rFonts w:cstheme="minorHAnsi"/>
          <w:szCs w:val="22"/>
        </w:rPr>
      </w:pPr>
    </w:p>
    <w:p w14:paraId="713FE9F3" w14:textId="77777777" w:rsidR="003D2846" w:rsidRDefault="003D2846" w:rsidP="00BF6E2F">
      <w:pPr>
        <w:rPr>
          <w:rFonts w:cstheme="minorHAnsi"/>
          <w:szCs w:val="22"/>
        </w:rPr>
      </w:pPr>
    </w:p>
    <w:p w14:paraId="42D3B580" w14:textId="77777777" w:rsidR="003D2846" w:rsidRDefault="003D2846" w:rsidP="00BF6E2F">
      <w:pPr>
        <w:rPr>
          <w:rFonts w:cstheme="minorHAnsi"/>
          <w:szCs w:val="22"/>
        </w:rPr>
      </w:pPr>
    </w:p>
    <w:p w14:paraId="062307A7" w14:textId="77777777" w:rsidR="003D2846" w:rsidRDefault="003D2846" w:rsidP="00BF6E2F">
      <w:pPr>
        <w:rPr>
          <w:rFonts w:cstheme="minorHAnsi"/>
          <w:szCs w:val="22"/>
        </w:rPr>
      </w:pPr>
    </w:p>
    <w:p w14:paraId="2862B9FF" w14:textId="77777777" w:rsidR="00416CB1" w:rsidRDefault="00416CB1" w:rsidP="00416CB1">
      <w:pPr>
        <w:pStyle w:val="Titre2"/>
        <w:rPr>
          <w:sz w:val="40"/>
          <w:szCs w:val="28"/>
        </w:rPr>
      </w:pPr>
      <w:bookmarkStart w:id="11" w:name="_Toc161416966"/>
    </w:p>
    <w:p w14:paraId="21AE2C8D" w14:textId="77777777" w:rsidR="00416CB1" w:rsidRDefault="00416CB1" w:rsidP="00416CB1">
      <w:pPr>
        <w:pStyle w:val="Titre2"/>
        <w:rPr>
          <w:sz w:val="40"/>
          <w:szCs w:val="28"/>
        </w:rPr>
      </w:pPr>
    </w:p>
    <w:p w14:paraId="1846F33A" w14:textId="77777777" w:rsidR="005E06A0" w:rsidRDefault="005E06A0" w:rsidP="005E06A0"/>
    <w:p w14:paraId="5DC6A0ED" w14:textId="77777777" w:rsidR="005E06A0" w:rsidRDefault="005E06A0" w:rsidP="005E06A0"/>
    <w:p w14:paraId="4FACA5F6" w14:textId="77777777" w:rsidR="005E06A0" w:rsidRDefault="005E06A0" w:rsidP="005E06A0"/>
    <w:p w14:paraId="7D4803F0" w14:textId="77777777" w:rsidR="005E06A0" w:rsidRDefault="005E06A0" w:rsidP="005E06A0"/>
    <w:p w14:paraId="0664D7AA" w14:textId="77777777" w:rsidR="005E06A0" w:rsidRDefault="005E06A0" w:rsidP="005E06A0"/>
    <w:p w14:paraId="02B820EA" w14:textId="77777777" w:rsidR="005E06A0" w:rsidRDefault="005E06A0" w:rsidP="005E06A0"/>
    <w:p w14:paraId="17A2D78D" w14:textId="57E5B06D" w:rsidR="002053CA" w:rsidRDefault="003D2846" w:rsidP="00416CB1">
      <w:pPr>
        <w:pStyle w:val="Titre2"/>
        <w:rPr>
          <w:sz w:val="40"/>
          <w:szCs w:val="28"/>
        </w:rPr>
      </w:pPr>
      <w:r>
        <w:rPr>
          <w:sz w:val="40"/>
          <w:szCs w:val="28"/>
        </w:rPr>
        <w:lastRenderedPageBreak/>
        <w:t>Déclaration sur l’honneur</w:t>
      </w:r>
      <w:bookmarkEnd w:id="11"/>
    </w:p>
    <w:p w14:paraId="45738957" w14:textId="77777777" w:rsidR="003D2846" w:rsidRDefault="003D2846" w:rsidP="00416CB1"/>
    <w:p w14:paraId="6DAB8DAC" w14:textId="77777777" w:rsidR="003D2846" w:rsidRPr="00416CB1" w:rsidRDefault="003D2846" w:rsidP="00416CB1">
      <w:pPr>
        <w:spacing w:line="240" w:lineRule="auto"/>
        <w:rPr>
          <w:sz w:val="20"/>
          <w:szCs w:val="20"/>
        </w:rPr>
      </w:pPr>
      <w:r w:rsidRPr="00416CB1">
        <w:rPr>
          <w:b/>
          <w:sz w:val="20"/>
          <w:szCs w:val="20"/>
        </w:rPr>
        <w:t>Cette fiche doit obligatoirement être remplie pour toute demande quel que soit le</w:t>
      </w:r>
      <w:r w:rsidRPr="00416CB1">
        <w:rPr>
          <w:b/>
          <w:spacing w:val="1"/>
          <w:sz w:val="20"/>
          <w:szCs w:val="20"/>
        </w:rPr>
        <w:t xml:space="preserve"> </w:t>
      </w:r>
      <w:r w:rsidRPr="00416CB1">
        <w:rPr>
          <w:b/>
          <w:sz w:val="20"/>
          <w:szCs w:val="20"/>
        </w:rPr>
        <w:t xml:space="preserve">montant de la subvention sollicitée. </w:t>
      </w:r>
      <w:r w:rsidRPr="00416CB1">
        <w:rPr>
          <w:sz w:val="20"/>
          <w:szCs w:val="20"/>
        </w:rPr>
        <w:t>Si le signataire n’est pas le représentant légal de</w:t>
      </w:r>
      <w:r w:rsidRPr="00416CB1">
        <w:rPr>
          <w:spacing w:val="1"/>
          <w:sz w:val="20"/>
          <w:szCs w:val="20"/>
        </w:rPr>
        <w:t xml:space="preserve"> </w:t>
      </w:r>
      <w:r w:rsidRPr="00416CB1">
        <w:rPr>
          <w:sz w:val="20"/>
          <w:szCs w:val="20"/>
        </w:rPr>
        <w:t>l’association, joindre</w:t>
      </w:r>
      <w:r w:rsidRPr="00416CB1">
        <w:rPr>
          <w:spacing w:val="-3"/>
          <w:sz w:val="20"/>
          <w:szCs w:val="20"/>
        </w:rPr>
        <w:t xml:space="preserve"> </w:t>
      </w:r>
      <w:r w:rsidRPr="00416CB1">
        <w:rPr>
          <w:sz w:val="20"/>
          <w:szCs w:val="20"/>
        </w:rPr>
        <w:t>le pouvoir lui</w:t>
      </w:r>
      <w:r w:rsidRPr="00416CB1">
        <w:rPr>
          <w:spacing w:val="-2"/>
          <w:sz w:val="20"/>
          <w:szCs w:val="20"/>
        </w:rPr>
        <w:t xml:space="preserve"> </w:t>
      </w:r>
      <w:r w:rsidRPr="00416CB1">
        <w:rPr>
          <w:sz w:val="20"/>
          <w:szCs w:val="20"/>
        </w:rPr>
        <w:t>permettant</w:t>
      </w:r>
      <w:r w:rsidRPr="00416CB1">
        <w:rPr>
          <w:spacing w:val="-1"/>
          <w:sz w:val="20"/>
          <w:szCs w:val="20"/>
        </w:rPr>
        <w:t xml:space="preserve"> </w:t>
      </w:r>
      <w:r w:rsidRPr="00416CB1">
        <w:rPr>
          <w:sz w:val="20"/>
          <w:szCs w:val="20"/>
        </w:rPr>
        <w:t>d’engager celle-ci.</w:t>
      </w:r>
    </w:p>
    <w:p w14:paraId="69670322" w14:textId="77777777" w:rsidR="003D2846" w:rsidRPr="003D2846" w:rsidRDefault="003D2846" w:rsidP="00416CB1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szCs w:val="22"/>
        </w:rPr>
      </w:pPr>
    </w:p>
    <w:p w14:paraId="2FF00EBD" w14:textId="77777777" w:rsidR="003D2846" w:rsidRPr="003D2846" w:rsidRDefault="003D2846" w:rsidP="00416CB1">
      <w:pPr>
        <w:widowControl w:val="0"/>
        <w:autoSpaceDE w:val="0"/>
        <w:autoSpaceDN w:val="0"/>
        <w:spacing w:before="11" w:after="0" w:line="240" w:lineRule="auto"/>
        <w:jc w:val="left"/>
        <w:rPr>
          <w:rFonts w:eastAsia="Arial MT" w:cs="Arial MT"/>
          <w:szCs w:val="22"/>
        </w:rPr>
      </w:pPr>
    </w:p>
    <w:p w14:paraId="277224E8" w14:textId="77777777" w:rsidR="003D2846" w:rsidRPr="003D2846" w:rsidRDefault="003D2846" w:rsidP="00416CB1">
      <w:pPr>
        <w:spacing w:line="458" w:lineRule="auto"/>
        <w:rPr>
          <w:szCs w:val="22"/>
        </w:rPr>
      </w:pPr>
      <w:r w:rsidRPr="003D2846">
        <w:rPr>
          <w:szCs w:val="22"/>
        </w:rPr>
        <w:t xml:space="preserve">Je soussigné(e), </w:t>
      </w:r>
      <w:r w:rsidRPr="00416CB1">
        <w:rPr>
          <w:i/>
          <w:iCs/>
          <w:szCs w:val="22"/>
        </w:rPr>
        <w:t>(nom et prénom)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représentant(e)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légal(e)</w:t>
      </w:r>
      <w:r w:rsidRPr="003D2846">
        <w:rPr>
          <w:spacing w:val="-10"/>
          <w:szCs w:val="22"/>
        </w:rPr>
        <w:t xml:space="preserve"> </w:t>
      </w:r>
      <w:r w:rsidRPr="003D2846">
        <w:rPr>
          <w:szCs w:val="22"/>
        </w:rPr>
        <w:t>de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l’association</w:t>
      </w:r>
    </w:p>
    <w:p w14:paraId="60FE8D41" w14:textId="77777777" w:rsidR="003D2846" w:rsidRPr="003D2846" w:rsidRDefault="003D2846" w:rsidP="00416CB1">
      <w:pPr>
        <w:widowControl w:val="0"/>
        <w:numPr>
          <w:ilvl w:val="0"/>
          <w:numId w:val="44"/>
        </w:numPr>
        <w:tabs>
          <w:tab w:val="left" w:pos="937"/>
        </w:tabs>
        <w:autoSpaceDE w:val="0"/>
        <w:autoSpaceDN w:val="0"/>
        <w:spacing w:before="46" w:after="0" w:line="240" w:lineRule="auto"/>
        <w:ind w:left="0"/>
        <w:rPr>
          <w:szCs w:val="22"/>
        </w:rPr>
      </w:pPr>
      <w:r w:rsidRPr="003D2846">
        <w:rPr>
          <w:szCs w:val="22"/>
        </w:rPr>
        <w:t>certifie que l’association est régulièrement déclarée (joindre impérativement la copie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des statuts)</w:t>
      </w:r>
    </w:p>
    <w:p w14:paraId="207DE090" w14:textId="77777777" w:rsidR="003D2846" w:rsidRPr="003D2846" w:rsidRDefault="003D2846" w:rsidP="00416CB1">
      <w:pPr>
        <w:widowControl w:val="0"/>
        <w:autoSpaceDE w:val="0"/>
        <w:autoSpaceDN w:val="0"/>
        <w:spacing w:before="1" w:after="0" w:line="240" w:lineRule="auto"/>
        <w:jc w:val="left"/>
        <w:rPr>
          <w:rFonts w:eastAsia="Arial MT" w:cs="Arial MT"/>
          <w:szCs w:val="22"/>
        </w:rPr>
      </w:pPr>
    </w:p>
    <w:p w14:paraId="181CC803" w14:textId="77777777" w:rsidR="003D2846" w:rsidRPr="003D2846" w:rsidRDefault="003D2846" w:rsidP="00416CB1">
      <w:pPr>
        <w:widowControl w:val="0"/>
        <w:numPr>
          <w:ilvl w:val="0"/>
          <w:numId w:val="44"/>
        </w:numPr>
        <w:tabs>
          <w:tab w:val="left" w:pos="937"/>
        </w:tabs>
        <w:autoSpaceDE w:val="0"/>
        <w:autoSpaceDN w:val="0"/>
        <w:spacing w:after="0" w:line="240" w:lineRule="auto"/>
        <w:ind w:left="0"/>
        <w:rPr>
          <w:szCs w:val="22"/>
        </w:rPr>
      </w:pPr>
      <w:r w:rsidRPr="003D2846">
        <w:rPr>
          <w:szCs w:val="22"/>
        </w:rPr>
        <w:t>certifie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que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l’association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est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en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règle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au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regard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de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l’ensemble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des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obligations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administratives et des déclarations sociales et fiscales ainsi que des cotisations et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paiements</w:t>
      </w:r>
      <w:r w:rsidRPr="003D2846">
        <w:rPr>
          <w:spacing w:val="-3"/>
          <w:szCs w:val="22"/>
        </w:rPr>
        <w:t xml:space="preserve"> </w:t>
      </w:r>
      <w:r w:rsidRPr="003D2846">
        <w:rPr>
          <w:szCs w:val="22"/>
        </w:rPr>
        <w:t>correspondants</w:t>
      </w:r>
      <w:r w:rsidRPr="003D2846">
        <w:rPr>
          <w:spacing w:val="-2"/>
          <w:szCs w:val="22"/>
        </w:rPr>
        <w:t xml:space="preserve"> </w:t>
      </w:r>
      <w:r w:rsidRPr="003D2846">
        <w:rPr>
          <w:szCs w:val="22"/>
        </w:rPr>
        <w:t>;</w:t>
      </w:r>
    </w:p>
    <w:p w14:paraId="2331CA72" w14:textId="77777777" w:rsidR="003D2846" w:rsidRPr="003D2846" w:rsidRDefault="003D2846" w:rsidP="00416CB1">
      <w:pPr>
        <w:widowControl w:val="0"/>
        <w:autoSpaceDE w:val="0"/>
        <w:autoSpaceDN w:val="0"/>
        <w:spacing w:before="10" w:after="0" w:line="240" w:lineRule="auto"/>
        <w:jc w:val="left"/>
        <w:rPr>
          <w:rFonts w:eastAsia="Arial MT" w:cs="Arial MT"/>
          <w:szCs w:val="22"/>
        </w:rPr>
      </w:pPr>
    </w:p>
    <w:p w14:paraId="48304976" w14:textId="77777777" w:rsidR="003D2846" w:rsidRPr="003D2846" w:rsidRDefault="003D2846" w:rsidP="00416CB1">
      <w:pPr>
        <w:widowControl w:val="0"/>
        <w:numPr>
          <w:ilvl w:val="0"/>
          <w:numId w:val="44"/>
        </w:numPr>
        <w:tabs>
          <w:tab w:val="left" w:pos="937"/>
        </w:tabs>
        <w:autoSpaceDE w:val="0"/>
        <w:autoSpaceDN w:val="0"/>
        <w:spacing w:after="0" w:line="240" w:lineRule="auto"/>
        <w:ind w:left="0"/>
        <w:rPr>
          <w:szCs w:val="22"/>
        </w:rPr>
      </w:pPr>
      <w:r w:rsidRPr="003D2846">
        <w:rPr>
          <w:szCs w:val="22"/>
        </w:rPr>
        <w:t>certifie</w:t>
      </w:r>
      <w:r w:rsidRPr="003D2846">
        <w:rPr>
          <w:spacing w:val="-4"/>
          <w:szCs w:val="22"/>
        </w:rPr>
        <w:t xml:space="preserve"> </w:t>
      </w:r>
      <w:r w:rsidRPr="003D2846">
        <w:rPr>
          <w:szCs w:val="22"/>
        </w:rPr>
        <w:t>exactes</w:t>
      </w:r>
      <w:r w:rsidRPr="003D2846">
        <w:rPr>
          <w:spacing w:val="-4"/>
          <w:szCs w:val="22"/>
        </w:rPr>
        <w:t xml:space="preserve"> </w:t>
      </w:r>
      <w:r w:rsidRPr="003D2846">
        <w:rPr>
          <w:szCs w:val="22"/>
        </w:rPr>
        <w:t>et</w:t>
      </w:r>
      <w:r w:rsidRPr="003D2846">
        <w:rPr>
          <w:spacing w:val="-3"/>
          <w:szCs w:val="22"/>
        </w:rPr>
        <w:t xml:space="preserve"> </w:t>
      </w:r>
      <w:r w:rsidRPr="003D2846">
        <w:rPr>
          <w:szCs w:val="22"/>
        </w:rPr>
        <w:t>sincères</w:t>
      </w:r>
      <w:r w:rsidRPr="003D2846">
        <w:rPr>
          <w:spacing w:val="-2"/>
          <w:szCs w:val="22"/>
        </w:rPr>
        <w:t xml:space="preserve"> </w:t>
      </w:r>
      <w:r w:rsidRPr="003D2846">
        <w:rPr>
          <w:szCs w:val="22"/>
        </w:rPr>
        <w:t>les</w:t>
      </w:r>
      <w:r w:rsidRPr="003D2846">
        <w:rPr>
          <w:spacing w:val="-4"/>
          <w:szCs w:val="22"/>
        </w:rPr>
        <w:t xml:space="preserve"> </w:t>
      </w:r>
      <w:r w:rsidRPr="003D2846">
        <w:rPr>
          <w:szCs w:val="22"/>
        </w:rPr>
        <w:t>informations</w:t>
      </w:r>
      <w:r w:rsidRPr="003D2846">
        <w:rPr>
          <w:spacing w:val="-4"/>
          <w:szCs w:val="22"/>
        </w:rPr>
        <w:t xml:space="preserve"> </w:t>
      </w:r>
      <w:r w:rsidRPr="003D2846">
        <w:rPr>
          <w:szCs w:val="22"/>
        </w:rPr>
        <w:t>du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>présent</w:t>
      </w:r>
      <w:r w:rsidRPr="003D2846">
        <w:rPr>
          <w:spacing w:val="-3"/>
          <w:szCs w:val="22"/>
        </w:rPr>
        <w:t xml:space="preserve"> </w:t>
      </w:r>
      <w:r w:rsidRPr="003D2846">
        <w:rPr>
          <w:szCs w:val="22"/>
        </w:rPr>
        <w:t>dossier,</w:t>
      </w:r>
      <w:r w:rsidRPr="003D2846">
        <w:rPr>
          <w:spacing w:val="-3"/>
          <w:szCs w:val="22"/>
        </w:rPr>
        <w:t xml:space="preserve"> </w:t>
      </w:r>
      <w:r w:rsidRPr="003D2846">
        <w:rPr>
          <w:szCs w:val="22"/>
        </w:rPr>
        <w:t>notamment</w:t>
      </w:r>
      <w:r w:rsidRPr="003D2846">
        <w:rPr>
          <w:spacing w:val="-3"/>
          <w:szCs w:val="22"/>
        </w:rPr>
        <w:t xml:space="preserve"> </w:t>
      </w:r>
      <w:r w:rsidRPr="003D2846">
        <w:rPr>
          <w:szCs w:val="22"/>
        </w:rPr>
        <w:t>la</w:t>
      </w:r>
      <w:r w:rsidRPr="003D2846">
        <w:rPr>
          <w:spacing w:val="-4"/>
          <w:szCs w:val="22"/>
        </w:rPr>
        <w:t xml:space="preserve"> </w:t>
      </w:r>
      <w:r w:rsidRPr="003D2846">
        <w:rPr>
          <w:szCs w:val="22"/>
        </w:rPr>
        <w:t>mention</w:t>
      </w:r>
      <w:r w:rsidRPr="003D2846">
        <w:rPr>
          <w:spacing w:val="-58"/>
          <w:szCs w:val="22"/>
        </w:rPr>
        <w:t xml:space="preserve"> </w:t>
      </w:r>
      <w:r w:rsidRPr="003D2846">
        <w:rPr>
          <w:szCs w:val="22"/>
        </w:rPr>
        <w:t>de l’ensemble des demandes de subventions déposées auprès d’autres financeurs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publics (dans la colonne « recettes » du budget prévisionnel), ainsi que l’approbation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du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>budget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>par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>les instances statutaires</w:t>
      </w:r>
      <w:r w:rsidRPr="003D2846">
        <w:rPr>
          <w:spacing w:val="-2"/>
          <w:szCs w:val="22"/>
        </w:rPr>
        <w:t xml:space="preserve"> </w:t>
      </w:r>
      <w:r w:rsidRPr="003D2846">
        <w:rPr>
          <w:szCs w:val="22"/>
        </w:rPr>
        <w:t>;</w:t>
      </w:r>
    </w:p>
    <w:p w14:paraId="7F7F09BB" w14:textId="77777777" w:rsidR="003D2846" w:rsidRPr="003D2846" w:rsidRDefault="003D2846" w:rsidP="00416CB1">
      <w:pPr>
        <w:widowControl w:val="0"/>
        <w:autoSpaceDE w:val="0"/>
        <w:autoSpaceDN w:val="0"/>
        <w:spacing w:before="10" w:after="0" w:line="240" w:lineRule="auto"/>
        <w:jc w:val="left"/>
        <w:rPr>
          <w:rFonts w:eastAsia="Arial MT" w:cs="Arial MT"/>
          <w:szCs w:val="22"/>
        </w:rPr>
      </w:pPr>
    </w:p>
    <w:p w14:paraId="47A55148" w14:textId="77777777" w:rsidR="003D2846" w:rsidRPr="003D2846" w:rsidRDefault="003D2846" w:rsidP="00416CB1">
      <w:pPr>
        <w:widowControl w:val="0"/>
        <w:numPr>
          <w:ilvl w:val="0"/>
          <w:numId w:val="44"/>
        </w:numPr>
        <w:tabs>
          <w:tab w:val="left" w:pos="937"/>
        </w:tabs>
        <w:autoSpaceDE w:val="0"/>
        <w:autoSpaceDN w:val="0"/>
        <w:spacing w:after="0" w:line="240" w:lineRule="auto"/>
        <w:ind w:left="0"/>
        <w:rPr>
          <w:szCs w:val="22"/>
        </w:rPr>
      </w:pPr>
      <w:r w:rsidRPr="003D2846">
        <w:rPr>
          <w:szCs w:val="22"/>
        </w:rPr>
        <w:t>que l’association souscrit au contrat d’engagement républicain annexé au décret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n°2021-1947 du 31 décembre 2021 pris pour l’application de l’article 10-1 de la loi n°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2000-321</w:t>
      </w:r>
      <w:r w:rsidRPr="003D2846">
        <w:rPr>
          <w:spacing w:val="-9"/>
          <w:szCs w:val="22"/>
        </w:rPr>
        <w:t xml:space="preserve"> </w:t>
      </w:r>
      <w:r w:rsidRPr="003D2846">
        <w:rPr>
          <w:szCs w:val="22"/>
        </w:rPr>
        <w:t>du</w:t>
      </w:r>
      <w:r w:rsidRPr="003D2846">
        <w:rPr>
          <w:spacing w:val="-12"/>
          <w:szCs w:val="22"/>
        </w:rPr>
        <w:t xml:space="preserve"> </w:t>
      </w:r>
      <w:r w:rsidRPr="003D2846">
        <w:rPr>
          <w:szCs w:val="22"/>
        </w:rPr>
        <w:t>12</w:t>
      </w:r>
      <w:r w:rsidRPr="003D2846">
        <w:rPr>
          <w:spacing w:val="-12"/>
          <w:szCs w:val="22"/>
        </w:rPr>
        <w:t xml:space="preserve"> </w:t>
      </w:r>
      <w:r w:rsidRPr="003D2846">
        <w:rPr>
          <w:szCs w:val="22"/>
        </w:rPr>
        <w:t>avril</w:t>
      </w:r>
      <w:r w:rsidRPr="003D2846">
        <w:rPr>
          <w:spacing w:val="-10"/>
          <w:szCs w:val="22"/>
        </w:rPr>
        <w:t xml:space="preserve"> </w:t>
      </w:r>
      <w:r w:rsidRPr="003D2846">
        <w:rPr>
          <w:szCs w:val="22"/>
        </w:rPr>
        <w:t>2000</w:t>
      </w:r>
      <w:r w:rsidRPr="003D2846">
        <w:rPr>
          <w:spacing w:val="-9"/>
          <w:szCs w:val="22"/>
        </w:rPr>
        <w:t xml:space="preserve"> </w:t>
      </w:r>
      <w:r w:rsidRPr="003D2846">
        <w:rPr>
          <w:szCs w:val="22"/>
        </w:rPr>
        <w:t>relative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aux</w:t>
      </w:r>
      <w:r w:rsidRPr="003D2846">
        <w:rPr>
          <w:spacing w:val="-11"/>
          <w:szCs w:val="22"/>
        </w:rPr>
        <w:t xml:space="preserve"> </w:t>
      </w:r>
      <w:r w:rsidRPr="003D2846">
        <w:rPr>
          <w:szCs w:val="22"/>
        </w:rPr>
        <w:t>droits</w:t>
      </w:r>
      <w:r w:rsidRPr="003D2846">
        <w:rPr>
          <w:spacing w:val="-11"/>
          <w:szCs w:val="22"/>
        </w:rPr>
        <w:t xml:space="preserve"> </w:t>
      </w:r>
      <w:r w:rsidRPr="003D2846">
        <w:rPr>
          <w:szCs w:val="22"/>
        </w:rPr>
        <w:t>des</w:t>
      </w:r>
      <w:r w:rsidRPr="003D2846">
        <w:rPr>
          <w:spacing w:val="-11"/>
          <w:szCs w:val="22"/>
        </w:rPr>
        <w:t xml:space="preserve"> </w:t>
      </w:r>
      <w:r w:rsidRPr="003D2846">
        <w:rPr>
          <w:szCs w:val="22"/>
        </w:rPr>
        <w:t>citoyens</w:t>
      </w:r>
      <w:r w:rsidRPr="003D2846">
        <w:rPr>
          <w:spacing w:val="-9"/>
          <w:szCs w:val="22"/>
        </w:rPr>
        <w:t xml:space="preserve"> </w:t>
      </w:r>
      <w:r w:rsidRPr="003D2846">
        <w:rPr>
          <w:szCs w:val="22"/>
        </w:rPr>
        <w:t>dans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leurs</w:t>
      </w:r>
      <w:r w:rsidRPr="003D2846">
        <w:rPr>
          <w:spacing w:val="-10"/>
          <w:szCs w:val="22"/>
        </w:rPr>
        <w:t xml:space="preserve"> </w:t>
      </w:r>
      <w:r w:rsidRPr="003D2846">
        <w:rPr>
          <w:szCs w:val="22"/>
        </w:rPr>
        <w:t>relations</w:t>
      </w:r>
      <w:r w:rsidRPr="003D2846">
        <w:rPr>
          <w:spacing w:val="-9"/>
          <w:szCs w:val="22"/>
        </w:rPr>
        <w:t xml:space="preserve"> </w:t>
      </w:r>
      <w:r w:rsidRPr="003D2846">
        <w:rPr>
          <w:szCs w:val="22"/>
        </w:rPr>
        <w:t>avec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les</w:t>
      </w:r>
      <w:r w:rsidRPr="003D2846">
        <w:rPr>
          <w:spacing w:val="-59"/>
          <w:szCs w:val="22"/>
        </w:rPr>
        <w:t xml:space="preserve"> </w:t>
      </w:r>
      <w:r w:rsidRPr="003D2846">
        <w:rPr>
          <w:szCs w:val="22"/>
        </w:rPr>
        <w:t>administrations</w:t>
      </w:r>
      <w:r w:rsidRPr="003D2846">
        <w:rPr>
          <w:spacing w:val="-2"/>
          <w:szCs w:val="22"/>
        </w:rPr>
        <w:t xml:space="preserve"> </w:t>
      </w:r>
      <w:r w:rsidRPr="003D2846">
        <w:rPr>
          <w:szCs w:val="22"/>
        </w:rPr>
        <w:t>;</w:t>
      </w:r>
    </w:p>
    <w:p w14:paraId="2C2C04DC" w14:textId="77777777" w:rsidR="003D2846" w:rsidRPr="003D2846" w:rsidRDefault="003D2846" w:rsidP="00416CB1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szCs w:val="22"/>
        </w:rPr>
      </w:pPr>
    </w:p>
    <w:p w14:paraId="2FC32D43" w14:textId="77777777" w:rsidR="003D2846" w:rsidRPr="003D2846" w:rsidRDefault="003D2846" w:rsidP="00416CB1">
      <w:pPr>
        <w:widowControl w:val="0"/>
        <w:numPr>
          <w:ilvl w:val="0"/>
          <w:numId w:val="44"/>
        </w:numPr>
        <w:tabs>
          <w:tab w:val="left" w:pos="936"/>
          <w:tab w:val="left" w:pos="937"/>
          <w:tab w:val="left" w:pos="8358"/>
        </w:tabs>
        <w:autoSpaceDE w:val="0"/>
        <w:autoSpaceDN w:val="0"/>
        <w:spacing w:after="0" w:line="240" w:lineRule="auto"/>
        <w:ind w:left="0" w:hanging="361"/>
        <w:jc w:val="left"/>
        <w:rPr>
          <w:szCs w:val="22"/>
        </w:rPr>
      </w:pPr>
      <w:r w:rsidRPr="003D2846">
        <w:rPr>
          <w:szCs w:val="22"/>
        </w:rPr>
        <w:t>demande</w:t>
      </w:r>
      <w:r w:rsidRPr="003D2846">
        <w:rPr>
          <w:spacing w:val="-12"/>
          <w:szCs w:val="22"/>
        </w:rPr>
        <w:t xml:space="preserve"> </w:t>
      </w:r>
      <w:r w:rsidRPr="003D2846">
        <w:rPr>
          <w:szCs w:val="22"/>
        </w:rPr>
        <w:t>une</w:t>
      </w:r>
      <w:r w:rsidRPr="003D2846">
        <w:rPr>
          <w:spacing w:val="-12"/>
          <w:szCs w:val="22"/>
        </w:rPr>
        <w:t xml:space="preserve"> </w:t>
      </w:r>
      <w:r w:rsidRPr="003D2846">
        <w:rPr>
          <w:szCs w:val="22"/>
        </w:rPr>
        <w:t>subvention</w:t>
      </w:r>
      <w:r w:rsidRPr="003D2846">
        <w:rPr>
          <w:spacing w:val="-11"/>
          <w:szCs w:val="22"/>
        </w:rPr>
        <w:t xml:space="preserve"> </w:t>
      </w:r>
      <w:r w:rsidRPr="003D2846">
        <w:rPr>
          <w:szCs w:val="22"/>
        </w:rPr>
        <w:t>de</w:t>
      </w:r>
      <w:r w:rsidRPr="003D2846">
        <w:rPr>
          <w:spacing w:val="-12"/>
          <w:szCs w:val="22"/>
        </w:rPr>
        <w:t xml:space="preserve"> </w:t>
      </w:r>
      <w:r w:rsidRPr="00416CB1">
        <w:rPr>
          <w:i/>
          <w:iCs/>
          <w:szCs w:val="22"/>
        </w:rPr>
        <w:t>(indiquer</w:t>
      </w:r>
      <w:r w:rsidRPr="00416CB1">
        <w:rPr>
          <w:i/>
          <w:iCs/>
          <w:spacing w:val="-11"/>
          <w:szCs w:val="22"/>
        </w:rPr>
        <w:t xml:space="preserve"> </w:t>
      </w:r>
      <w:r w:rsidRPr="00416CB1">
        <w:rPr>
          <w:i/>
          <w:iCs/>
          <w:szCs w:val="22"/>
        </w:rPr>
        <w:t>le</w:t>
      </w:r>
      <w:r w:rsidRPr="00416CB1">
        <w:rPr>
          <w:i/>
          <w:iCs/>
          <w:spacing w:val="-12"/>
          <w:szCs w:val="22"/>
        </w:rPr>
        <w:t xml:space="preserve"> </w:t>
      </w:r>
      <w:r w:rsidRPr="00416CB1">
        <w:rPr>
          <w:i/>
          <w:iCs/>
          <w:szCs w:val="22"/>
        </w:rPr>
        <w:t>montant</w:t>
      </w:r>
      <w:r w:rsidRPr="00416CB1">
        <w:rPr>
          <w:i/>
          <w:iCs/>
          <w:spacing w:val="-12"/>
          <w:szCs w:val="22"/>
        </w:rPr>
        <w:t xml:space="preserve"> </w:t>
      </w:r>
      <w:r w:rsidRPr="00416CB1">
        <w:rPr>
          <w:i/>
          <w:iCs/>
          <w:szCs w:val="22"/>
        </w:rPr>
        <w:t>en</w:t>
      </w:r>
      <w:r w:rsidRPr="00416CB1">
        <w:rPr>
          <w:i/>
          <w:iCs/>
          <w:spacing w:val="-11"/>
          <w:szCs w:val="22"/>
        </w:rPr>
        <w:t xml:space="preserve"> </w:t>
      </w:r>
      <w:r w:rsidRPr="00416CB1">
        <w:rPr>
          <w:i/>
          <w:iCs/>
          <w:szCs w:val="22"/>
        </w:rPr>
        <w:t>€)</w:t>
      </w:r>
      <w:r w:rsidRPr="003D2846">
        <w:rPr>
          <w:spacing w:val="-10"/>
          <w:szCs w:val="22"/>
        </w:rPr>
        <w:t xml:space="preserve"> </w:t>
      </w:r>
      <w:r w:rsidRPr="003D2846">
        <w:rPr>
          <w:szCs w:val="22"/>
        </w:rPr>
        <w:t>:</w:t>
      </w:r>
      <w:r w:rsidRPr="003D2846">
        <w:rPr>
          <w:spacing w:val="2"/>
          <w:szCs w:val="22"/>
        </w:rPr>
        <w:t xml:space="preserve"> </w:t>
      </w:r>
      <w:r w:rsidRPr="003D2846">
        <w:rPr>
          <w:szCs w:val="22"/>
          <w:u w:val="single"/>
        </w:rPr>
        <w:t xml:space="preserve"> </w:t>
      </w:r>
      <w:r w:rsidRPr="003D2846">
        <w:rPr>
          <w:szCs w:val="22"/>
          <w:u w:val="single"/>
        </w:rPr>
        <w:tab/>
      </w:r>
    </w:p>
    <w:p w14:paraId="6DAC25CC" w14:textId="77777777" w:rsidR="003D2846" w:rsidRPr="003D2846" w:rsidRDefault="003D2846" w:rsidP="00416CB1">
      <w:pPr>
        <w:widowControl w:val="0"/>
        <w:autoSpaceDE w:val="0"/>
        <w:autoSpaceDN w:val="0"/>
        <w:spacing w:before="8" w:after="0" w:line="240" w:lineRule="auto"/>
        <w:jc w:val="left"/>
        <w:rPr>
          <w:rFonts w:eastAsia="Arial MT" w:cs="Arial MT"/>
          <w:szCs w:val="22"/>
        </w:rPr>
      </w:pPr>
    </w:p>
    <w:p w14:paraId="003307BD" w14:textId="77777777" w:rsidR="003D2846" w:rsidRPr="003D2846" w:rsidRDefault="003D2846" w:rsidP="00416CB1">
      <w:pPr>
        <w:widowControl w:val="0"/>
        <w:numPr>
          <w:ilvl w:val="0"/>
          <w:numId w:val="44"/>
        </w:numPr>
        <w:tabs>
          <w:tab w:val="left" w:pos="936"/>
          <w:tab w:val="left" w:pos="937"/>
        </w:tabs>
        <w:autoSpaceDE w:val="0"/>
        <w:autoSpaceDN w:val="0"/>
        <w:spacing w:before="94" w:after="0" w:line="240" w:lineRule="auto"/>
        <w:ind w:left="0"/>
        <w:jc w:val="left"/>
        <w:rPr>
          <w:szCs w:val="22"/>
        </w:rPr>
      </w:pPr>
      <w:r w:rsidRPr="003D2846">
        <w:rPr>
          <w:szCs w:val="22"/>
        </w:rPr>
        <w:t>précise</w:t>
      </w:r>
      <w:r w:rsidRPr="003D2846">
        <w:rPr>
          <w:spacing w:val="26"/>
          <w:szCs w:val="22"/>
        </w:rPr>
        <w:t xml:space="preserve"> </w:t>
      </w:r>
      <w:r w:rsidRPr="003D2846">
        <w:rPr>
          <w:szCs w:val="22"/>
        </w:rPr>
        <w:t>que</w:t>
      </w:r>
      <w:r w:rsidRPr="003D2846">
        <w:rPr>
          <w:spacing w:val="26"/>
          <w:szCs w:val="22"/>
        </w:rPr>
        <w:t xml:space="preserve"> </w:t>
      </w:r>
      <w:r w:rsidRPr="003D2846">
        <w:rPr>
          <w:szCs w:val="22"/>
        </w:rPr>
        <w:t>cette</w:t>
      </w:r>
      <w:r w:rsidRPr="003D2846">
        <w:rPr>
          <w:spacing w:val="27"/>
          <w:szCs w:val="22"/>
        </w:rPr>
        <w:t xml:space="preserve"> </w:t>
      </w:r>
      <w:r w:rsidRPr="003D2846">
        <w:rPr>
          <w:szCs w:val="22"/>
        </w:rPr>
        <w:t>subvention,</w:t>
      </w:r>
      <w:r w:rsidRPr="003D2846">
        <w:rPr>
          <w:spacing w:val="27"/>
          <w:szCs w:val="22"/>
        </w:rPr>
        <w:t xml:space="preserve"> </w:t>
      </w:r>
      <w:r w:rsidRPr="003D2846">
        <w:rPr>
          <w:szCs w:val="22"/>
        </w:rPr>
        <w:t>si</w:t>
      </w:r>
      <w:r w:rsidRPr="003D2846">
        <w:rPr>
          <w:spacing w:val="25"/>
          <w:szCs w:val="22"/>
        </w:rPr>
        <w:t xml:space="preserve"> </w:t>
      </w:r>
      <w:r w:rsidRPr="003D2846">
        <w:rPr>
          <w:szCs w:val="22"/>
        </w:rPr>
        <w:t>elle</w:t>
      </w:r>
      <w:r w:rsidRPr="003D2846">
        <w:rPr>
          <w:spacing w:val="27"/>
          <w:szCs w:val="22"/>
        </w:rPr>
        <w:t xml:space="preserve"> </w:t>
      </w:r>
      <w:r w:rsidRPr="003D2846">
        <w:rPr>
          <w:szCs w:val="22"/>
        </w:rPr>
        <w:t>est</w:t>
      </w:r>
      <w:r w:rsidRPr="003D2846">
        <w:rPr>
          <w:spacing w:val="27"/>
          <w:szCs w:val="22"/>
        </w:rPr>
        <w:t xml:space="preserve"> </w:t>
      </w:r>
      <w:r w:rsidRPr="003D2846">
        <w:rPr>
          <w:szCs w:val="22"/>
        </w:rPr>
        <w:t>accordée,</w:t>
      </w:r>
      <w:r w:rsidRPr="003D2846">
        <w:rPr>
          <w:spacing w:val="28"/>
          <w:szCs w:val="22"/>
        </w:rPr>
        <w:t xml:space="preserve"> </w:t>
      </w:r>
      <w:r w:rsidRPr="003D2846">
        <w:rPr>
          <w:szCs w:val="22"/>
        </w:rPr>
        <w:t>devra</w:t>
      </w:r>
      <w:r w:rsidRPr="003D2846">
        <w:rPr>
          <w:spacing w:val="26"/>
          <w:szCs w:val="22"/>
        </w:rPr>
        <w:t xml:space="preserve"> </w:t>
      </w:r>
      <w:r w:rsidRPr="003D2846">
        <w:rPr>
          <w:szCs w:val="22"/>
        </w:rPr>
        <w:t>être</w:t>
      </w:r>
      <w:r w:rsidRPr="003D2846">
        <w:rPr>
          <w:spacing w:val="23"/>
          <w:szCs w:val="22"/>
        </w:rPr>
        <w:t xml:space="preserve"> </w:t>
      </w:r>
      <w:r w:rsidRPr="003D2846">
        <w:rPr>
          <w:szCs w:val="22"/>
        </w:rPr>
        <w:t>versée</w:t>
      </w:r>
      <w:r w:rsidRPr="003D2846">
        <w:rPr>
          <w:spacing w:val="2"/>
          <w:szCs w:val="22"/>
        </w:rPr>
        <w:t xml:space="preserve"> </w:t>
      </w:r>
      <w:r w:rsidRPr="003D2846">
        <w:rPr>
          <w:szCs w:val="22"/>
        </w:rPr>
        <w:t>sur</w:t>
      </w:r>
      <w:r w:rsidRPr="003D2846">
        <w:rPr>
          <w:spacing w:val="27"/>
          <w:szCs w:val="22"/>
        </w:rPr>
        <w:t xml:space="preserve"> </w:t>
      </w:r>
      <w:r w:rsidRPr="003D2846">
        <w:rPr>
          <w:szCs w:val="22"/>
        </w:rPr>
        <w:t>le</w:t>
      </w:r>
      <w:r w:rsidRPr="003D2846">
        <w:rPr>
          <w:spacing w:val="28"/>
          <w:szCs w:val="22"/>
        </w:rPr>
        <w:t xml:space="preserve"> </w:t>
      </w:r>
      <w:r w:rsidRPr="003D2846">
        <w:rPr>
          <w:szCs w:val="22"/>
        </w:rPr>
        <w:t>compte</w:t>
      </w:r>
      <w:r w:rsidRPr="003D2846">
        <w:rPr>
          <w:spacing w:val="-58"/>
          <w:szCs w:val="22"/>
        </w:rPr>
        <w:t xml:space="preserve"> </w:t>
      </w:r>
      <w:r w:rsidRPr="003D2846">
        <w:rPr>
          <w:szCs w:val="22"/>
        </w:rPr>
        <w:t>bancaire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>de l’association</w:t>
      </w:r>
      <w:r w:rsidRPr="003D2846">
        <w:rPr>
          <w:spacing w:val="-2"/>
          <w:szCs w:val="22"/>
        </w:rPr>
        <w:t xml:space="preserve"> </w:t>
      </w:r>
      <w:r w:rsidRPr="003D2846">
        <w:rPr>
          <w:szCs w:val="22"/>
        </w:rPr>
        <w:t>:</w:t>
      </w:r>
    </w:p>
    <w:p w14:paraId="40BC7E41" w14:textId="77777777" w:rsidR="003D2846" w:rsidRPr="003D2846" w:rsidRDefault="003D2846" w:rsidP="00416CB1">
      <w:pPr>
        <w:widowControl w:val="0"/>
        <w:autoSpaceDE w:val="0"/>
        <w:autoSpaceDN w:val="0"/>
        <w:spacing w:before="2" w:after="0" w:line="240" w:lineRule="auto"/>
        <w:jc w:val="left"/>
        <w:rPr>
          <w:rFonts w:eastAsia="Arial MT" w:cs="Arial MT"/>
          <w:szCs w:val="22"/>
        </w:rPr>
      </w:pPr>
    </w:p>
    <w:p w14:paraId="1B7B14EA" w14:textId="77777777" w:rsidR="00416CB1" w:rsidRDefault="003D2846" w:rsidP="00416CB1">
      <w:pPr>
        <w:spacing w:after="0" w:line="240" w:lineRule="auto"/>
        <w:rPr>
          <w:b/>
          <w:szCs w:val="22"/>
        </w:rPr>
      </w:pPr>
      <w:r w:rsidRPr="003D2846">
        <w:rPr>
          <w:b/>
          <w:szCs w:val="22"/>
        </w:rPr>
        <w:t>Nom du titulaire</w:t>
      </w:r>
      <w:r w:rsidR="00416CB1">
        <w:rPr>
          <w:b/>
          <w:szCs w:val="22"/>
        </w:rPr>
        <w:t xml:space="preserve"> </w:t>
      </w:r>
      <w:r w:rsidRPr="003D2846">
        <w:rPr>
          <w:b/>
          <w:szCs w:val="22"/>
        </w:rPr>
        <w:t>du compte :</w:t>
      </w:r>
    </w:p>
    <w:p w14:paraId="1A445DFB" w14:textId="43C2992C" w:rsidR="003D2846" w:rsidRPr="003D2846" w:rsidRDefault="003D2846" w:rsidP="00416CB1">
      <w:pPr>
        <w:spacing w:after="0" w:line="240" w:lineRule="auto"/>
        <w:rPr>
          <w:b/>
          <w:szCs w:val="22"/>
        </w:rPr>
      </w:pPr>
      <w:r w:rsidRPr="003D2846">
        <w:rPr>
          <w:b/>
          <w:spacing w:val="-59"/>
          <w:szCs w:val="22"/>
        </w:rPr>
        <w:t xml:space="preserve"> </w:t>
      </w:r>
      <w:r w:rsidRPr="003D2846">
        <w:rPr>
          <w:b/>
          <w:szCs w:val="22"/>
        </w:rPr>
        <w:t>Banque</w:t>
      </w:r>
      <w:r w:rsidRPr="003D2846">
        <w:rPr>
          <w:b/>
          <w:spacing w:val="-1"/>
          <w:szCs w:val="22"/>
        </w:rPr>
        <w:t xml:space="preserve"> </w:t>
      </w:r>
      <w:r w:rsidRPr="003D2846">
        <w:rPr>
          <w:b/>
          <w:szCs w:val="22"/>
        </w:rPr>
        <w:t>:</w:t>
      </w:r>
    </w:p>
    <w:p w14:paraId="05074B4C" w14:textId="63411FD5" w:rsidR="003D2846" w:rsidRPr="003D2846" w:rsidRDefault="003D2846" w:rsidP="00416CB1">
      <w:pPr>
        <w:spacing w:before="3"/>
        <w:rPr>
          <w:rFonts w:eastAsia="Arial MT" w:cs="Arial MT"/>
          <w:b/>
          <w:szCs w:val="22"/>
        </w:rPr>
      </w:pPr>
      <w:r w:rsidRPr="003D2846">
        <w:rPr>
          <w:b/>
          <w:szCs w:val="22"/>
        </w:rPr>
        <w:t>Domiciliation</w:t>
      </w:r>
      <w:r w:rsidR="00416CB1">
        <w:rPr>
          <w:b/>
          <w:spacing w:val="-3"/>
          <w:szCs w:val="22"/>
        </w:rPr>
        <w:t> </w:t>
      </w:r>
      <w:r w:rsidR="00416CB1">
        <w:rPr>
          <w:b/>
          <w:szCs w:val="22"/>
        </w:rPr>
        <w:t>: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6"/>
        <w:gridCol w:w="2443"/>
        <w:gridCol w:w="2455"/>
      </w:tblGrid>
      <w:tr w:rsidR="003D2846" w:rsidRPr="003D2846" w14:paraId="28243B92" w14:textId="77777777" w:rsidTr="007B57E8">
        <w:trPr>
          <w:trHeight w:val="253"/>
        </w:trPr>
        <w:tc>
          <w:tcPr>
            <w:tcW w:w="2443" w:type="dxa"/>
          </w:tcPr>
          <w:p w14:paraId="03E050FE" w14:textId="77777777" w:rsidR="003D2846" w:rsidRPr="003D2846" w:rsidRDefault="003D2846" w:rsidP="003D2846">
            <w:pPr>
              <w:spacing w:line="234" w:lineRule="exact"/>
              <w:ind w:left="549"/>
              <w:jc w:val="left"/>
            </w:pPr>
            <w:r w:rsidRPr="003D2846">
              <w:t>Code</w:t>
            </w:r>
            <w:r w:rsidRPr="003D2846">
              <w:rPr>
                <w:spacing w:val="-1"/>
              </w:rPr>
              <w:t xml:space="preserve"> </w:t>
            </w:r>
            <w:r w:rsidRPr="003D2846">
              <w:t>Banque</w:t>
            </w:r>
          </w:p>
        </w:tc>
        <w:tc>
          <w:tcPr>
            <w:tcW w:w="2446" w:type="dxa"/>
          </w:tcPr>
          <w:p w14:paraId="4F8FE475" w14:textId="77777777" w:rsidR="003D2846" w:rsidRPr="003D2846" w:rsidRDefault="003D2846" w:rsidP="003D2846">
            <w:pPr>
              <w:spacing w:line="234" w:lineRule="exact"/>
              <w:ind w:left="576"/>
              <w:jc w:val="left"/>
            </w:pPr>
            <w:r w:rsidRPr="003D2846">
              <w:t>Code</w:t>
            </w:r>
            <w:r w:rsidRPr="003D2846">
              <w:rPr>
                <w:spacing w:val="-1"/>
              </w:rPr>
              <w:t xml:space="preserve"> </w:t>
            </w:r>
            <w:r w:rsidRPr="003D2846">
              <w:t>guichet</w:t>
            </w:r>
          </w:p>
        </w:tc>
        <w:tc>
          <w:tcPr>
            <w:tcW w:w="2443" w:type="dxa"/>
          </w:tcPr>
          <w:p w14:paraId="5E3C4195" w14:textId="77777777" w:rsidR="003D2846" w:rsidRPr="003D2846" w:rsidRDefault="003D2846" w:rsidP="003D2846">
            <w:pPr>
              <w:spacing w:line="234" w:lineRule="exact"/>
              <w:ind w:left="285"/>
              <w:jc w:val="left"/>
            </w:pPr>
            <w:proofErr w:type="spellStart"/>
            <w:r w:rsidRPr="003D2846">
              <w:t>Numéro</w:t>
            </w:r>
            <w:proofErr w:type="spellEnd"/>
            <w:r w:rsidRPr="003D2846">
              <w:rPr>
                <w:spacing w:val="-1"/>
              </w:rPr>
              <w:t xml:space="preserve"> </w:t>
            </w:r>
            <w:r w:rsidRPr="003D2846">
              <w:t>de</w:t>
            </w:r>
            <w:r w:rsidRPr="003D2846">
              <w:rPr>
                <w:spacing w:val="-1"/>
              </w:rPr>
              <w:t xml:space="preserve"> </w:t>
            </w:r>
            <w:proofErr w:type="spellStart"/>
            <w:r w:rsidRPr="003D2846">
              <w:t>compte</w:t>
            </w:r>
            <w:proofErr w:type="spellEnd"/>
          </w:p>
        </w:tc>
        <w:tc>
          <w:tcPr>
            <w:tcW w:w="2455" w:type="dxa"/>
          </w:tcPr>
          <w:p w14:paraId="48ACCC3E" w14:textId="77777777" w:rsidR="003D2846" w:rsidRPr="003D2846" w:rsidRDefault="003D2846" w:rsidP="003D2846">
            <w:pPr>
              <w:spacing w:line="234" w:lineRule="exact"/>
              <w:ind w:left="831" w:right="816"/>
              <w:jc w:val="center"/>
            </w:pPr>
            <w:r w:rsidRPr="003D2846">
              <w:t>Clé</w:t>
            </w:r>
            <w:r w:rsidRPr="003D2846">
              <w:rPr>
                <w:spacing w:val="-1"/>
              </w:rPr>
              <w:t xml:space="preserve"> </w:t>
            </w:r>
            <w:r w:rsidRPr="003D2846">
              <w:t>RIB</w:t>
            </w:r>
          </w:p>
        </w:tc>
      </w:tr>
      <w:tr w:rsidR="003D2846" w:rsidRPr="003D2846" w14:paraId="68D51D17" w14:textId="77777777" w:rsidTr="007B57E8">
        <w:trPr>
          <w:trHeight w:val="506"/>
        </w:trPr>
        <w:tc>
          <w:tcPr>
            <w:tcW w:w="2443" w:type="dxa"/>
          </w:tcPr>
          <w:p w14:paraId="110E09BD" w14:textId="77777777" w:rsidR="003D2846" w:rsidRPr="003D2846" w:rsidRDefault="003D2846" w:rsidP="003D2846">
            <w:pPr>
              <w:jc w:val="left"/>
            </w:pPr>
          </w:p>
        </w:tc>
        <w:tc>
          <w:tcPr>
            <w:tcW w:w="2446" w:type="dxa"/>
          </w:tcPr>
          <w:p w14:paraId="629845E4" w14:textId="77777777" w:rsidR="003D2846" w:rsidRPr="003D2846" w:rsidRDefault="003D2846" w:rsidP="003D2846">
            <w:pPr>
              <w:jc w:val="left"/>
            </w:pPr>
          </w:p>
        </w:tc>
        <w:tc>
          <w:tcPr>
            <w:tcW w:w="2443" w:type="dxa"/>
          </w:tcPr>
          <w:p w14:paraId="06BE1871" w14:textId="77777777" w:rsidR="003D2846" w:rsidRPr="003D2846" w:rsidRDefault="003D2846" w:rsidP="003D2846">
            <w:pPr>
              <w:jc w:val="left"/>
            </w:pPr>
          </w:p>
        </w:tc>
        <w:tc>
          <w:tcPr>
            <w:tcW w:w="2455" w:type="dxa"/>
          </w:tcPr>
          <w:p w14:paraId="45BC6E02" w14:textId="77777777" w:rsidR="003D2846" w:rsidRPr="003D2846" w:rsidRDefault="003D2846" w:rsidP="003D2846">
            <w:pPr>
              <w:jc w:val="left"/>
            </w:pPr>
          </w:p>
        </w:tc>
      </w:tr>
    </w:tbl>
    <w:p w14:paraId="245AECF5" w14:textId="77777777" w:rsidR="003D2846" w:rsidRPr="003D2846" w:rsidRDefault="003D2846" w:rsidP="003D2846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 MT"/>
          <w:b/>
          <w:szCs w:val="22"/>
        </w:rPr>
      </w:pPr>
    </w:p>
    <w:p w14:paraId="4F4143DA" w14:textId="77777777" w:rsidR="003D2846" w:rsidRPr="003D2846" w:rsidRDefault="003D2846" w:rsidP="003D2846">
      <w:pPr>
        <w:widowControl w:val="0"/>
        <w:autoSpaceDE w:val="0"/>
        <w:autoSpaceDN w:val="0"/>
        <w:spacing w:before="10" w:after="0" w:line="240" w:lineRule="auto"/>
        <w:jc w:val="left"/>
        <w:rPr>
          <w:rFonts w:eastAsia="Arial MT" w:cs="Arial MT"/>
          <w:b/>
          <w:szCs w:val="22"/>
        </w:rPr>
      </w:pPr>
    </w:p>
    <w:p w14:paraId="15D4DBAA" w14:textId="77777777" w:rsidR="003D2846" w:rsidRPr="003D2846" w:rsidRDefault="003D2846" w:rsidP="003D2846">
      <w:pPr>
        <w:tabs>
          <w:tab w:val="left" w:pos="1811"/>
        </w:tabs>
        <w:spacing w:before="93"/>
        <w:ind w:right="7776"/>
        <w:jc w:val="center"/>
        <w:rPr>
          <w:szCs w:val="22"/>
        </w:rPr>
      </w:pPr>
      <w:r w:rsidRPr="003D2846">
        <w:rPr>
          <w:szCs w:val="22"/>
        </w:rPr>
        <w:t>Fait,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le</w:t>
      </w:r>
      <w:r w:rsidRPr="003D2846">
        <w:rPr>
          <w:szCs w:val="22"/>
        </w:rPr>
        <w:tab/>
        <w:t>à</w:t>
      </w:r>
    </w:p>
    <w:p w14:paraId="21FBB797" w14:textId="77777777" w:rsidR="003D2846" w:rsidRPr="003D2846" w:rsidRDefault="003D2846" w:rsidP="003D2846">
      <w:pPr>
        <w:spacing w:before="2"/>
        <w:ind w:left="1274" w:right="1545"/>
        <w:jc w:val="center"/>
        <w:rPr>
          <w:szCs w:val="22"/>
        </w:rPr>
      </w:pPr>
      <w:r w:rsidRPr="003D2846">
        <w:rPr>
          <w:szCs w:val="22"/>
        </w:rPr>
        <w:t>Signature</w:t>
      </w:r>
    </w:p>
    <w:p w14:paraId="527EA087" w14:textId="77777777" w:rsidR="003D2846" w:rsidRPr="003D2846" w:rsidRDefault="003D2846" w:rsidP="003D2846">
      <w:pPr>
        <w:keepNext/>
        <w:keepLines/>
        <w:spacing w:before="92" w:after="0" w:line="240" w:lineRule="auto"/>
        <w:outlineLvl w:val="1"/>
        <w:rPr>
          <w:rFonts w:eastAsiaTheme="majorEastAsia" w:cstheme="majorBidi"/>
          <w:color w:val="45B384" w:themeColor="accent2"/>
          <w:szCs w:val="22"/>
        </w:rPr>
      </w:pPr>
      <w:bookmarkStart w:id="12" w:name="_Toc161416967"/>
      <w:r w:rsidRPr="003D2846">
        <w:rPr>
          <w:rFonts w:eastAsiaTheme="majorEastAsia" w:cstheme="majorBidi"/>
          <w:color w:val="45B384" w:themeColor="accent2"/>
          <w:szCs w:val="22"/>
        </w:rPr>
        <w:t>Attention</w:t>
      </w:r>
      <w:bookmarkEnd w:id="12"/>
    </w:p>
    <w:p w14:paraId="5EE14118" w14:textId="77777777" w:rsidR="003D2846" w:rsidRPr="003D2846" w:rsidRDefault="003D2846" w:rsidP="003D2846">
      <w:pPr>
        <w:spacing w:before="58"/>
        <w:ind w:left="216" w:right="855"/>
        <w:rPr>
          <w:szCs w:val="22"/>
        </w:rPr>
      </w:pPr>
      <w:r w:rsidRPr="003D2846">
        <w:rPr>
          <w:szCs w:val="22"/>
        </w:rPr>
        <w:t>Toute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fausse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déclaration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est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passible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de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peines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d’emprisonnement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et</w:t>
      </w:r>
      <w:r w:rsidRPr="003D2846">
        <w:rPr>
          <w:spacing w:val="-4"/>
          <w:szCs w:val="22"/>
        </w:rPr>
        <w:t xml:space="preserve"> </w:t>
      </w:r>
      <w:r w:rsidRPr="003D2846">
        <w:rPr>
          <w:szCs w:val="22"/>
        </w:rPr>
        <w:t>d’amendes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prévues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par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les</w:t>
      </w:r>
      <w:r w:rsidRPr="003D2846">
        <w:rPr>
          <w:spacing w:val="-3"/>
          <w:szCs w:val="22"/>
        </w:rPr>
        <w:t xml:space="preserve"> </w:t>
      </w:r>
      <w:r w:rsidRPr="003D2846">
        <w:rPr>
          <w:szCs w:val="22"/>
        </w:rPr>
        <w:t>articles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441-6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et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441-7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du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code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pénal.</w:t>
      </w:r>
    </w:p>
    <w:p w14:paraId="028B1EB3" w14:textId="77777777" w:rsidR="003D2846" w:rsidRPr="003D2846" w:rsidRDefault="003D2846" w:rsidP="003D2846">
      <w:pPr>
        <w:spacing w:before="2"/>
        <w:ind w:left="216" w:right="344"/>
        <w:rPr>
          <w:szCs w:val="22"/>
        </w:rPr>
      </w:pPr>
      <w:r w:rsidRPr="003D2846">
        <w:rPr>
          <w:szCs w:val="22"/>
        </w:rPr>
        <w:t>Le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droit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d’accès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aux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informations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prévues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par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la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loi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n°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78-17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du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6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janvier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1978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relative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à</w:t>
      </w:r>
      <w:r w:rsidRPr="003D2846">
        <w:rPr>
          <w:spacing w:val="-7"/>
          <w:szCs w:val="22"/>
        </w:rPr>
        <w:t xml:space="preserve"> </w:t>
      </w:r>
      <w:r w:rsidRPr="003D2846">
        <w:rPr>
          <w:szCs w:val="22"/>
        </w:rPr>
        <w:t>l’informatique,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aux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fichiers</w:t>
      </w:r>
      <w:r w:rsidRPr="003D2846">
        <w:rPr>
          <w:spacing w:val="-5"/>
          <w:szCs w:val="22"/>
        </w:rPr>
        <w:t xml:space="preserve"> </w:t>
      </w:r>
      <w:r w:rsidRPr="003D2846">
        <w:rPr>
          <w:szCs w:val="22"/>
        </w:rPr>
        <w:t>et</w:t>
      </w:r>
      <w:r w:rsidRPr="003D2846">
        <w:rPr>
          <w:spacing w:val="-6"/>
          <w:szCs w:val="22"/>
        </w:rPr>
        <w:t xml:space="preserve"> </w:t>
      </w:r>
      <w:r w:rsidRPr="003D2846">
        <w:rPr>
          <w:szCs w:val="22"/>
        </w:rPr>
        <w:t>aux</w:t>
      </w:r>
      <w:r w:rsidRPr="003D2846">
        <w:rPr>
          <w:spacing w:val="-8"/>
          <w:szCs w:val="22"/>
        </w:rPr>
        <w:t xml:space="preserve"> </w:t>
      </w:r>
      <w:r w:rsidRPr="003D2846">
        <w:rPr>
          <w:szCs w:val="22"/>
        </w:rPr>
        <w:t>libertés</w:t>
      </w:r>
      <w:r w:rsidRPr="003D2846">
        <w:rPr>
          <w:spacing w:val="1"/>
          <w:szCs w:val="22"/>
        </w:rPr>
        <w:t xml:space="preserve"> </w:t>
      </w:r>
      <w:r w:rsidRPr="003D2846">
        <w:rPr>
          <w:szCs w:val="22"/>
        </w:rPr>
        <w:t>s’exerce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>auprès</w:t>
      </w:r>
      <w:r w:rsidRPr="003D2846">
        <w:rPr>
          <w:spacing w:val="-2"/>
          <w:szCs w:val="22"/>
        </w:rPr>
        <w:t xml:space="preserve"> </w:t>
      </w:r>
      <w:r w:rsidRPr="003D2846">
        <w:rPr>
          <w:szCs w:val="22"/>
        </w:rPr>
        <w:t>du</w:t>
      </w:r>
      <w:r w:rsidRPr="003D2846">
        <w:rPr>
          <w:spacing w:val="-2"/>
          <w:szCs w:val="22"/>
        </w:rPr>
        <w:t xml:space="preserve"> </w:t>
      </w:r>
      <w:r w:rsidRPr="003D2846">
        <w:rPr>
          <w:szCs w:val="22"/>
        </w:rPr>
        <w:t>service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>ou</w:t>
      </w:r>
      <w:r w:rsidRPr="003D2846">
        <w:rPr>
          <w:spacing w:val="-3"/>
          <w:szCs w:val="22"/>
        </w:rPr>
        <w:t xml:space="preserve"> </w:t>
      </w:r>
      <w:r w:rsidRPr="003D2846">
        <w:rPr>
          <w:szCs w:val="22"/>
        </w:rPr>
        <w:t>de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>l’Etablissement</w:t>
      </w:r>
      <w:r w:rsidRPr="003D2846">
        <w:rPr>
          <w:spacing w:val="-2"/>
          <w:szCs w:val="22"/>
        </w:rPr>
        <w:t xml:space="preserve"> </w:t>
      </w:r>
      <w:r w:rsidRPr="003D2846">
        <w:rPr>
          <w:szCs w:val="22"/>
        </w:rPr>
        <w:t>auprès</w:t>
      </w:r>
      <w:r w:rsidRPr="003D2846">
        <w:rPr>
          <w:spacing w:val="-1"/>
          <w:szCs w:val="22"/>
        </w:rPr>
        <w:t xml:space="preserve"> </w:t>
      </w:r>
      <w:r w:rsidRPr="003D2846">
        <w:rPr>
          <w:szCs w:val="22"/>
        </w:rPr>
        <w:t>duquel vous</w:t>
      </w:r>
      <w:r w:rsidRPr="003D2846">
        <w:rPr>
          <w:spacing w:val="2"/>
          <w:szCs w:val="22"/>
        </w:rPr>
        <w:t xml:space="preserve"> </w:t>
      </w:r>
      <w:r w:rsidRPr="003D2846">
        <w:rPr>
          <w:szCs w:val="22"/>
        </w:rPr>
        <w:t>avez</w:t>
      </w:r>
      <w:r w:rsidRPr="003D2846">
        <w:rPr>
          <w:spacing w:val="-2"/>
          <w:szCs w:val="22"/>
        </w:rPr>
        <w:t xml:space="preserve"> </w:t>
      </w:r>
      <w:r w:rsidRPr="003D2846">
        <w:rPr>
          <w:szCs w:val="22"/>
        </w:rPr>
        <w:t>déposé</w:t>
      </w:r>
      <w:r w:rsidRPr="003D2846">
        <w:rPr>
          <w:spacing w:val="-4"/>
          <w:szCs w:val="22"/>
        </w:rPr>
        <w:t xml:space="preserve"> </w:t>
      </w:r>
      <w:r w:rsidRPr="003D2846">
        <w:rPr>
          <w:szCs w:val="22"/>
        </w:rPr>
        <w:t>votre dossier.</w:t>
      </w:r>
    </w:p>
    <w:p w14:paraId="2E255880" w14:textId="77777777" w:rsidR="003D2846" w:rsidRPr="003D2846" w:rsidRDefault="003D2846" w:rsidP="003D2846">
      <w:pPr>
        <w:rPr>
          <w:szCs w:val="22"/>
        </w:rPr>
      </w:pPr>
    </w:p>
    <w:p w14:paraId="350A21AE" w14:textId="59354EC0" w:rsidR="003D2846" w:rsidRPr="003D2846" w:rsidRDefault="003D2846" w:rsidP="003D2846"/>
    <w:sectPr w:rsidR="003D2846" w:rsidRPr="003D2846" w:rsidSect="006E16E3">
      <w:headerReference w:type="default" r:id="rId11"/>
      <w:footerReference w:type="default" r:id="rId12"/>
      <w:headerReference w:type="first" r:id="rId13"/>
      <w:pgSz w:w="11906" w:h="16838"/>
      <w:pgMar w:top="720" w:right="1411" w:bottom="1350" w:left="1411" w:header="70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7474" w14:textId="77777777" w:rsidR="00A60CFF" w:rsidRDefault="00A60CFF" w:rsidP="00CB2CFB">
      <w:pPr>
        <w:spacing w:after="0" w:line="240" w:lineRule="auto"/>
      </w:pPr>
      <w:r>
        <w:separator/>
      </w:r>
    </w:p>
  </w:endnote>
  <w:endnote w:type="continuationSeparator" w:id="0">
    <w:p w14:paraId="190FFB2B" w14:textId="77777777" w:rsidR="00A60CFF" w:rsidRDefault="00A60CFF" w:rsidP="00CB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Jost SemiBold">
    <w:altName w:val="Calibri"/>
    <w:charset w:val="00"/>
    <w:family w:val="auto"/>
    <w:pitch w:val="variable"/>
    <w:sig w:usb0="A00002EF" w:usb1="0000205B" w:usb2="00000010" w:usb3="00000000" w:csb0="00000097" w:csb1="00000000"/>
  </w:font>
  <w:font w:name="Arial MT">
    <w:altName w:val="Arial"/>
    <w:charset w:val="01"/>
    <w:family w:val="swiss"/>
    <w:pitch w:val="variable"/>
  </w:font>
  <w:font w:name="Jost ExtraBold">
    <w:altName w:val="Calibri"/>
    <w:charset w:val="00"/>
    <w:family w:val="auto"/>
    <w:pitch w:val="variable"/>
    <w:sig w:usb0="A00002EF" w:usb1="0000205B" w:usb2="00000010" w:usb3="00000000" w:csb0="00000097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584730"/>
      <w:docPartObj>
        <w:docPartGallery w:val="Page Numbers (Bottom of Page)"/>
        <w:docPartUnique/>
      </w:docPartObj>
    </w:sdtPr>
    <w:sdtEndPr/>
    <w:sdtContent>
      <w:p w14:paraId="62CD92BC" w14:textId="77777777" w:rsidR="006E16E3" w:rsidRDefault="006E16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331B5" w14:textId="77777777" w:rsidR="006E16E3" w:rsidRDefault="006E16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Cs w:val="22"/>
      </w:rPr>
      <w:id w:val="153762816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045773" w:themeColor="accent1"/>
        <w:sz w:val="40"/>
        <w:szCs w:val="40"/>
      </w:rPr>
    </w:sdtEndPr>
    <w:sdtContent>
      <w:p w14:paraId="76036D8B" w14:textId="00B4BD18" w:rsidR="0090433F" w:rsidRDefault="0090433F">
        <w:pPr>
          <w:pStyle w:val="Pieddepage"/>
          <w:jc w:val="center"/>
          <w:rPr>
            <w:rFonts w:cs="Times New Roman"/>
            <w:szCs w:val="22"/>
          </w:rPr>
        </w:pPr>
      </w:p>
      <w:p w14:paraId="354FFD9F" w14:textId="2E0AE0BC" w:rsidR="0090433F" w:rsidRPr="00416CB1" w:rsidRDefault="0090433F" w:rsidP="00F2218E">
        <w:pPr>
          <w:pStyle w:val="Pieddepage"/>
          <w:ind w:left="720"/>
          <w:jc w:val="right"/>
          <w:rPr>
            <w:rFonts w:cs="Times New Roman"/>
            <w:szCs w:val="22"/>
          </w:rPr>
        </w:pPr>
        <w:r w:rsidRPr="00416CB1">
          <w:fldChar w:fldCharType="begin"/>
        </w:r>
        <w:r w:rsidRPr="00416CB1">
          <w:instrText>PAGE   \* MERGEFORMAT</w:instrText>
        </w:r>
        <w:r w:rsidRPr="00416CB1">
          <w:fldChar w:fldCharType="separate"/>
        </w:r>
        <w:r w:rsidRPr="00416CB1">
          <w:t>2</w:t>
        </w:r>
        <w:r w:rsidRPr="00416CB1">
          <w:fldChar w:fldCharType="end"/>
        </w:r>
        <w:r w:rsidRPr="00416CB1">
          <w:rPr>
            <w:rFonts w:asciiTheme="majorHAnsi" w:eastAsiaTheme="majorEastAsia" w:hAnsiTheme="majorHAnsi" w:cstheme="majorBidi"/>
            <w:color w:val="045773" w:themeColor="accent1"/>
            <w:sz w:val="20"/>
            <w:szCs w:val="20"/>
          </w:rPr>
          <w:t xml:space="preserve"> </w:t>
        </w:r>
      </w:p>
    </w:sdtContent>
  </w:sdt>
  <w:p w14:paraId="0D25908D" w14:textId="48EAAE5D" w:rsidR="00364728" w:rsidRDefault="00364728">
    <w:pPr>
      <w:pStyle w:val="Pieddepage"/>
    </w:pPr>
  </w:p>
  <w:p w14:paraId="39AF154D" w14:textId="77777777" w:rsidR="00416CB1" w:rsidRDefault="00416C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F8E6" w14:textId="77777777" w:rsidR="00A60CFF" w:rsidRDefault="00A60CFF" w:rsidP="00CB2CFB">
      <w:pPr>
        <w:spacing w:after="0" w:line="240" w:lineRule="auto"/>
      </w:pPr>
      <w:r>
        <w:separator/>
      </w:r>
    </w:p>
  </w:footnote>
  <w:footnote w:type="continuationSeparator" w:id="0">
    <w:p w14:paraId="347BC24A" w14:textId="77777777" w:rsidR="00A60CFF" w:rsidRDefault="00A60CFF" w:rsidP="00CB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504F5" w14:textId="3154E3EE" w:rsidR="006E16E3" w:rsidRDefault="006E16E3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0B8FC34" wp14:editId="147149DF">
          <wp:simplePos x="0" y="0"/>
          <wp:positionH relativeFrom="column">
            <wp:posOffset>-447675</wp:posOffset>
          </wp:positionH>
          <wp:positionV relativeFrom="paragraph">
            <wp:posOffset>-209550</wp:posOffset>
          </wp:positionV>
          <wp:extent cx="3371850" cy="941327"/>
          <wp:effectExtent l="0" t="0" r="0" b="0"/>
          <wp:wrapNone/>
          <wp:docPr id="1202954161" name="Image 120295416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54161" name="Image 120295416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0" cy="941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EBA6" w14:textId="5EBBAFD6" w:rsidR="00CB2CFB" w:rsidRDefault="00364728" w:rsidP="00364728">
    <w:pPr>
      <w:pStyle w:val="En-tte"/>
      <w:tabs>
        <w:tab w:val="clear" w:pos="4536"/>
        <w:tab w:val="clear" w:pos="9072"/>
        <w:tab w:val="left" w:pos="6450"/>
      </w:tabs>
    </w:pPr>
    <w:r>
      <w:tab/>
    </w:r>
  </w:p>
  <w:p w14:paraId="5FDE04B1" w14:textId="77777777" w:rsidR="00416CB1" w:rsidRDefault="00416C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0DE8" w14:textId="37E66041" w:rsidR="00CB2CFB" w:rsidRDefault="00CB2C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Une image contenant hache, clipart&#10;&#10;Description générée automatiquement" style="width:199.5pt;height:99pt;visibility:visible;mso-wrap-style:square" o:bullet="t">
        <v:imagedata r:id="rId1" o:title="Une image contenant hache, clipart&#10;&#10;Description générée automatiquement"/>
      </v:shape>
    </w:pict>
  </w:numPicBullet>
  <w:numPicBullet w:numPicBulletId="1">
    <w:pict>
      <v:shape id="_x0000_i1037" type="#_x0000_t75" style="width:199.5pt;height:100.5pt" o:bullet="t">
        <v:imagedata r:id="rId2" o:title="PUCE LOGO SUMENE ARTENSE"/>
      </v:shape>
    </w:pict>
  </w:numPicBullet>
  <w:abstractNum w:abstractNumId="0" w15:restartNumberingAfterBreak="0">
    <w:nsid w:val="072E1D06"/>
    <w:multiLevelType w:val="hybridMultilevel"/>
    <w:tmpl w:val="E1982836"/>
    <w:lvl w:ilvl="0" w:tplc="040C0003">
      <w:start w:val="1"/>
      <w:numFmt w:val="bullet"/>
      <w:lvlText w:val="o"/>
      <w:lvlPicBulletId w:val="0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7D8"/>
    <w:multiLevelType w:val="hybridMultilevel"/>
    <w:tmpl w:val="4E2A0BE6"/>
    <w:lvl w:ilvl="0" w:tplc="E2848B5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432F"/>
    <w:multiLevelType w:val="hybridMultilevel"/>
    <w:tmpl w:val="83061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0079"/>
    <w:multiLevelType w:val="hybridMultilevel"/>
    <w:tmpl w:val="10CA7A56"/>
    <w:lvl w:ilvl="0" w:tplc="8C6CAF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C5F3C"/>
    <w:multiLevelType w:val="hybridMultilevel"/>
    <w:tmpl w:val="693818AC"/>
    <w:lvl w:ilvl="0" w:tplc="81D8AF52">
      <w:numFmt w:val="bullet"/>
      <w:lvlText w:val="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4E0D"/>
    <w:multiLevelType w:val="hybridMultilevel"/>
    <w:tmpl w:val="FBF20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4ADE"/>
    <w:multiLevelType w:val="hybridMultilevel"/>
    <w:tmpl w:val="562433FA"/>
    <w:lvl w:ilvl="0" w:tplc="C6EAA3A4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2915"/>
    <w:multiLevelType w:val="hybridMultilevel"/>
    <w:tmpl w:val="D36C5680"/>
    <w:lvl w:ilvl="0" w:tplc="8C6CAFD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760E0"/>
    <w:multiLevelType w:val="hybridMultilevel"/>
    <w:tmpl w:val="2EB42A7E"/>
    <w:lvl w:ilvl="0" w:tplc="DBD88238">
      <w:numFmt w:val="bullet"/>
      <w:lvlText w:val="-"/>
      <w:lvlJc w:val="left"/>
      <w:pPr>
        <w:ind w:left="576" w:hanging="360"/>
      </w:pPr>
      <w:rPr>
        <w:rFonts w:ascii="Jost" w:eastAsiaTheme="minorEastAsia" w:hAnsi="Jos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9" w15:restartNumberingAfterBreak="0">
    <w:nsid w:val="1F7C1149"/>
    <w:multiLevelType w:val="hybridMultilevel"/>
    <w:tmpl w:val="7BFCEBEE"/>
    <w:lvl w:ilvl="0" w:tplc="F926C33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8194F"/>
    <w:multiLevelType w:val="hybridMultilevel"/>
    <w:tmpl w:val="E12A968C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6CAF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B7FED"/>
    <w:multiLevelType w:val="hybridMultilevel"/>
    <w:tmpl w:val="64E28FF2"/>
    <w:lvl w:ilvl="0" w:tplc="8C6CAF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F432B"/>
    <w:multiLevelType w:val="hybridMultilevel"/>
    <w:tmpl w:val="762C19C2"/>
    <w:lvl w:ilvl="0" w:tplc="040C0003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0113CA8"/>
    <w:multiLevelType w:val="hybridMultilevel"/>
    <w:tmpl w:val="E39C6F1A"/>
    <w:lvl w:ilvl="0" w:tplc="F926C3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5C5A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C9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28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D23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30B7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E9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89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BE7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0741FFA"/>
    <w:multiLevelType w:val="hybridMultilevel"/>
    <w:tmpl w:val="0BBA1C06"/>
    <w:lvl w:ilvl="0" w:tplc="5C9C2C26">
      <w:start w:val="1"/>
      <w:numFmt w:val="bullet"/>
      <w:lvlText w:val="-"/>
      <w:lvlJc w:val="left"/>
      <w:pPr>
        <w:ind w:left="720" w:hanging="360"/>
      </w:pPr>
      <w:rPr>
        <w:rFonts w:ascii="Jost" w:eastAsiaTheme="minorEastAsia" w:hAnsi="Jost" w:cs="Times New Roman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25CEA"/>
    <w:multiLevelType w:val="hybridMultilevel"/>
    <w:tmpl w:val="7B3E55A4"/>
    <w:lvl w:ilvl="0" w:tplc="8C6CAF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C6CAF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FD0303"/>
    <w:multiLevelType w:val="hybridMultilevel"/>
    <w:tmpl w:val="A23A3DB0"/>
    <w:lvl w:ilvl="0" w:tplc="152A7388">
      <w:start w:val="1"/>
      <w:numFmt w:val="bullet"/>
      <w:lvlText w:val="-"/>
      <w:lvlJc w:val="left"/>
      <w:pPr>
        <w:ind w:left="720" w:hanging="360"/>
      </w:pPr>
      <w:rPr>
        <w:rFonts w:ascii="Jost SemiBold" w:eastAsiaTheme="minorEastAsia" w:hAnsi="Jost Semi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7446E"/>
    <w:multiLevelType w:val="hybridMultilevel"/>
    <w:tmpl w:val="F5EE5416"/>
    <w:lvl w:ilvl="0" w:tplc="206AD7BA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33831E6"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  <w:lvl w:ilvl="2" w:tplc="B96CED06">
      <w:numFmt w:val="bullet"/>
      <w:lvlText w:val="•"/>
      <w:lvlJc w:val="left"/>
      <w:pPr>
        <w:ind w:left="2781" w:hanging="360"/>
      </w:pPr>
      <w:rPr>
        <w:rFonts w:hint="default"/>
        <w:lang w:val="fr-FR" w:eastAsia="en-US" w:bidi="ar-SA"/>
      </w:rPr>
    </w:lvl>
    <w:lvl w:ilvl="3" w:tplc="93BE53C2">
      <w:numFmt w:val="bullet"/>
      <w:lvlText w:val="•"/>
      <w:lvlJc w:val="left"/>
      <w:pPr>
        <w:ind w:left="3701" w:hanging="360"/>
      </w:pPr>
      <w:rPr>
        <w:rFonts w:hint="default"/>
        <w:lang w:val="fr-FR" w:eastAsia="en-US" w:bidi="ar-SA"/>
      </w:rPr>
    </w:lvl>
    <w:lvl w:ilvl="4" w:tplc="C358A4BE">
      <w:numFmt w:val="bullet"/>
      <w:lvlText w:val="•"/>
      <w:lvlJc w:val="left"/>
      <w:pPr>
        <w:ind w:left="4622" w:hanging="360"/>
      </w:pPr>
      <w:rPr>
        <w:rFonts w:hint="default"/>
        <w:lang w:val="fr-FR" w:eastAsia="en-US" w:bidi="ar-SA"/>
      </w:rPr>
    </w:lvl>
    <w:lvl w:ilvl="5" w:tplc="7F428DCC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6" w:tplc="5C32734E">
      <w:numFmt w:val="bullet"/>
      <w:lvlText w:val="•"/>
      <w:lvlJc w:val="left"/>
      <w:pPr>
        <w:ind w:left="6463" w:hanging="360"/>
      </w:pPr>
      <w:rPr>
        <w:rFonts w:hint="default"/>
        <w:lang w:val="fr-FR" w:eastAsia="en-US" w:bidi="ar-SA"/>
      </w:rPr>
    </w:lvl>
    <w:lvl w:ilvl="7" w:tplc="F4A6397E">
      <w:numFmt w:val="bullet"/>
      <w:lvlText w:val="•"/>
      <w:lvlJc w:val="left"/>
      <w:pPr>
        <w:ind w:left="7384" w:hanging="360"/>
      </w:pPr>
      <w:rPr>
        <w:rFonts w:hint="default"/>
        <w:lang w:val="fr-FR" w:eastAsia="en-US" w:bidi="ar-SA"/>
      </w:rPr>
    </w:lvl>
    <w:lvl w:ilvl="8" w:tplc="2786B3C6">
      <w:numFmt w:val="bullet"/>
      <w:lvlText w:val="•"/>
      <w:lvlJc w:val="left"/>
      <w:pPr>
        <w:ind w:left="8305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435259C5"/>
    <w:multiLevelType w:val="hybridMultilevel"/>
    <w:tmpl w:val="50927466"/>
    <w:lvl w:ilvl="0" w:tplc="F926C3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8241B"/>
    <w:multiLevelType w:val="hybridMultilevel"/>
    <w:tmpl w:val="AEF44798"/>
    <w:lvl w:ilvl="0" w:tplc="CF128C28">
      <w:start w:val="16"/>
      <w:numFmt w:val="bullet"/>
      <w:lvlText w:val="-"/>
      <w:lvlJc w:val="left"/>
      <w:pPr>
        <w:ind w:left="720" w:hanging="360"/>
      </w:pPr>
      <w:rPr>
        <w:rFonts w:ascii="Jost" w:eastAsiaTheme="minorEastAsia" w:hAnsi="Jos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12F7B"/>
    <w:multiLevelType w:val="hybridMultilevel"/>
    <w:tmpl w:val="9F5AE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90F43"/>
    <w:multiLevelType w:val="hybridMultilevel"/>
    <w:tmpl w:val="7B9476CA"/>
    <w:lvl w:ilvl="0" w:tplc="F926C33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D8403C"/>
    <w:multiLevelType w:val="hybridMultilevel"/>
    <w:tmpl w:val="2C1A26E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E73FBE"/>
    <w:multiLevelType w:val="hybridMultilevel"/>
    <w:tmpl w:val="29A8653A"/>
    <w:lvl w:ilvl="0" w:tplc="D5B29044">
      <w:numFmt w:val="bullet"/>
      <w:lvlText w:val="-"/>
      <w:lvlJc w:val="left"/>
      <w:pPr>
        <w:ind w:left="936" w:hanging="360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113C9B0C"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  <w:lvl w:ilvl="2" w:tplc="973095DC">
      <w:numFmt w:val="bullet"/>
      <w:lvlText w:val="•"/>
      <w:lvlJc w:val="left"/>
      <w:pPr>
        <w:ind w:left="2781" w:hanging="360"/>
      </w:pPr>
      <w:rPr>
        <w:rFonts w:hint="default"/>
        <w:lang w:val="fr-FR" w:eastAsia="en-US" w:bidi="ar-SA"/>
      </w:rPr>
    </w:lvl>
    <w:lvl w:ilvl="3" w:tplc="9A3803D4">
      <w:numFmt w:val="bullet"/>
      <w:lvlText w:val="•"/>
      <w:lvlJc w:val="left"/>
      <w:pPr>
        <w:ind w:left="3701" w:hanging="360"/>
      </w:pPr>
      <w:rPr>
        <w:rFonts w:hint="default"/>
        <w:lang w:val="fr-FR" w:eastAsia="en-US" w:bidi="ar-SA"/>
      </w:rPr>
    </w:lvl>
    <w:lvl w:ilvl="4" w:tplc="4988473A">
      <w:numFmt w:val="bullet"/>
      <w:lvlText w:val="•"/>
      <w:lvlJc w:val="left"/>
      <w:pPr>
        <w:ind w:left="4622" w:hanging="360"/>
      </w:pPr>
      <w:rPr>
        <w:rFonts w:hint="default"/>
        <w:lang w:val="fr-FR" w:eastAsia="en-US" w:bidi="ar-SA"/>
      </w:rPr>
    </w:lvl>
    <w:lvl w:ilvl="5" w:tplc="D22A20F2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6" w:tplc="35C4F994">
      <w:numFmt w:val="bullet"/>
      <w:lvlText w:val="•"/>
      <w:lvlJc w:val="left"/>
      <w:pPr>
        <w:ind w:left="6463" w:hanging="360"/>
      </w:pPr>
      <w:rPr>
        <w:rFonts w:hint="default"/>
        <w:lang w:val="fr-FR" w:eastAsia="en-US" w:bidi="ar-SA"/>
      </w:rPr>
    </w:lvl>
    <w:lvl w:ilvl="7" w:tplc="48CADB32">
      <w:numFmt w:val="bullet"/>
      <w:lvlText w:val="•"/>
      <w:lvlJc w:val="left"/>
      <w:pPr>
        <w:ind w:left="7384" w:hanging="360"/>
      </w:pPr>
      <w:rPr>
        <w:rFonts w:hint="default"/>
        <w:lang w:val="fr-FR" w:eastAsia="en-US" w:bidi="ar-SA"/>
      </w:rPr>
    </w:lvl>
    <w:lvl w:ilvl="8" w:tplc="867CC804">
      <w:numFmt w:val="bullet"/>
      <w:lvlText w:val="•"/>
      <w:lvlJc w:val="left"/>
      <w:pPr>
        <w:ind w:left="8305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4C0C30FC"/>
    <w:multiLevelType w:val="hybridMultilevel"/>
    <w:tmpl w:val="2D4AC2D0"/>
    <w:lvl w:ilvl="0" w:tplc="8C6CAFD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F4221E"/>
    <w:multiLevelType w:val="hybridMultilevel"/>
    <w:tmpl w:val="51ACB938"/>
    <w:lvl w:ilvl="0" w:tplc="CF128C28">
      <w:start w:val="16"/>
      <w:numFmt w:val="bullet"/>
      <w:lvlText w:val="-"/>
      <w:lvlJc w:val="left"/>
      <w:pPr>
        <w:ind w:left="720" w:hanging="360"/>
      </w:pPr>
      <w:rPr>
        <w:rFonts w:ascii="Jost" w:eastAsiaTheme="minorEastAsia" w:hAnsi="Jos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76D4B"/>
    <w:multiLevelType w:val="hybridMultilevel"/>
    <w:tmpl w:val="67AE0104"/>
    <w:lvl w:ilvl="0" w:tplc="8C6CAF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92028C"/>
    <w:multiLevelType w:val="hybridMultilevel"/>
    <w:tmpl w:val="CA746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6348A"/>
    <w:multiLevelType w:val="hybridMultilevel"/>
    <w:tmpl w:val="865C1768"/>
    <w:lvl w:ilvl="0" w:tplc="4F4209B0">
      <w:numFmt w:val="bullet"/>
      <w:lvlText w:val="-"/>
      <w:lvlJc w:val="left"/>
      <w:pPr>
        <w:ind w:left="936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FC10B5B2">
      <w:numFmt w:val="bullet"/>
      <w:lvlText w:val="•"/>
      <w:lvlJc w:val="left"/>
      <w:pPr>
        <w:ind w:left="1860" w:hanging="360"/>
      </w:pPr>
      <w:rPr>
        <w:rFonts w:hint="default"/>
        <w:lang w:val="fr-FR" w:eastAsia="en-US" w:bidi="ar-SA"/>
      </w:rPr>
    </w:lvl>
    <w:lvl w:ilvl="2" w:tplc="18141DFA">
      <w:numFmt w:val="bullet"/>
      <w:lvlText w:val="•"/>
      <w:lvlJc w:val="left"/>
      <w:pPr>
        <w:ind w:left="2781" w:hanging="360"/>
      </w:pPr>
      <w:rPr>
        <w:rFonts w:hint="default"/>
        <w:lang w:val="fr-FR" w:eastAsia="en-US" w:bidi="ar-SA"/>
      </w:rPr>
    </w:lvl>
    <w:lvl w:ilvl="3" w:tplc="54B05F4C">
      <w:numFmt w:val="bullet"/>
      <w:lvlText w:val="•"/>
      <w:lvlJc w:val="left"/>
      <w:pPr>
        <w:ind w:left="3701" w:hanging="360"/>
      </w:pPr>
      <w:rPr>
        <w:rFonts w:hint="default"/>
        <w:lang w:val="fr-FR" w:eastAsia="en-US" w:bidi="ar-SA"/>
      </w:rPr>
    </w:lvl>
    <w:lvl w:ilvl="4" w:tplc="832490EE">
      <w:numFmt w:val="bullet"/>
      <w:lvlText w:val="•"/>
      <w:lvlJc w:val="left"/>
      <w:pPr>
        <w:ind w:left="4622" w:hanging="360"/>
      </w:pPr>
      <w:rPr>
        <w:rFonts w:hint="default"/>
        <w:lang w:val="fr-FR" w:eastAsia="en-US" w:bidi="ar-SA"/>
      </w:rPr>
    </w:lvl>
    <w:lvl w:ilvl="5" w:tplc="79F63F5C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6" w:tplc="015ECBD6">
      <w:numFmt w:val="bullet"/>
      <w:lvlText w:val="•"/>
      <w:lvlJc w:val="left"/>
      <w:pPr>
        <w:ind w:left="6463" w:hanging="360"/>
      </w:pPr>
      <w:rPr>
        <w:rFonts w:hint="default"/>
        <w:lang w:val="fr-FR" w:eastAsia="en-US" w:bidi="ar-SA"/>
      </w:rPr>
    </w:lvl>
    <w:lvl w:ilvl="7" w:tplc="5BA2CD18">
      <w:numFmt w:val="bullet"/>
      <w:lvlText w:val="•"/>
      <w:lvlJc w:val="left"/>
      <w:pPr>
        <w:ind w:left="7384" w:hanging="360"/>
      </w:pPr>
      <w:rPr>
        <w:rFonts w:hint="default"/>
        <w:lang w:val="fr-FR" w:eastAsia="en-US" w:bidi="ar-SA"/>
      </w:rPr>
    </w:lvl>
    <w:lvl w:ilvl="8" w:tplc="A508A05A">
      <w:numFmt w:val="bullet"/>
      <w:lvlText w:val="•"/>
      <w:lvlJc w:val="left"/>
      <w:pPr>
        <w:ind w:left="8305" w:hanging="360"/>
      </w:pPr>
      <w:rPr>
        <w:rFonts w:hint="default"/>
        <w:lang w:val="fr-FR" w:eastAsia="en-US" w:bidi="ar-SA"/>
      </w:rPr>
    </w:lvl>
  </w:abstractNum>
  <w:abstractNum w:abstractNumId="29" w15:restartNumberingAfterBreak="0">
    <w:nsid w:val="585B619E"/>
    <w:multiLevelType w:val="hybridMultilevel"/>
    <w:tmpl w:val="84867B02"/>
    <w:lvl w:ilvl="0" w:tplc="8C6CAFD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0435F"/>
    <w:multiLevelType w:val="hybridMultilevel"/>
    <w:tmpl w:val="7DCC90EA"/>
    <w:lvl w:ilvl="0" w:tplc="CF128C28">
      <w:start w:val="16"/>
      <w:numFmt w:val="bullet"/>
      <w:lvlText w:val="-"/>
      <w:lvlJc w:val="left"/>
      <w:pPr>
        <w:ind w:left="720" w:hanging="360"/>
      </w:pPr>
      <w:rPr>
        <w:rFonts w:ascii="Jost" w:eastAsiaTheme="minorEastAsia" w:hAnsi="Jos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133DF"/>
    <w:multiLevelType w:val="hybridMultilevel"/>
    <w:tmpl w:val="567C3166"/>
    <w:lvl w:ilvl="0" w:tplc="12D27BF8">
      <w:start w:val="1"/>
      <w:numFmt w:val="bullet"/>
      <w:lvlText w:val="-"/>
      <w:lvlJc w:val="left"/>
      <w:pPr>
        <w:ind w:left="1080" w:hanging="360"/>
      </w:pPr>
      <w:rPr>
        <w:rFonts w:ascii="Jost" w:eastAsiaTheme="minorEastAsia" w:hAnsi="Jost" w:cs="Times New Roman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CA52F4"/>
    <w:multiLevelType w:val="hybridMultilevel"/>
    <w:tmpl w:val="6A5E0628"/>
    <w:lvl w:ilvl="0" w:tplc="8C6CAFD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DE2D63"/>
    <w:multiLevelType w:val="multilevel"/>
    <w:tmpl w:val="EBF8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4E61E1"/>
    <w:multiLevelType w:val="hybridMultilevel"/>
    <w:tmpl w:val="8B4C73D0"/>
    <w:lvl w:ilvl="0" w:tplc="040C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5" w15:restartNumberingAfterBreak="0">
    <w:nsid w:val="5F172EA6"/>
    <w:multiLevelType w:val="hybridMultilevel"/>
    <w:tmpl w:val="8B167332"/>
    <w:lvl w:ilvl="0" w:tplc="040C0003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EE76FC"/>
    <w:multiLevelType w:val="hybridMultilevel"/>
    <w:tmpl w:val="4A3C3E02"/>
    <w:lvl w:ilvl="0" w:tplc="CF128C28">
      <w:start w:val="16"/>
      <w:numFmt w:val="bullet"/>
      <w:lvlText w:val="-"/>
      <w:lvlJc w:val="left"/>
      <w:pPr>
        <w:ind w:left="720" w:hanging="360"/>
      </w:pPr>
      <w:rPr>
        <w:rFonts w:ascii="Jost" w:eastAsiaTheme="minorEastAsia" w:hAnsi="Jos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57F11"/>
    <w:multiLevelType w:val="hybridMultilevel"/>
    <w:tmpl w:val="0622CA9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239E1"/>
    <w:multiLevelType w:val="hybridMultilevel"/>
    <w:tmpl w:val="5E5413E0"/>
    <w:lvl w:ilvl="0" w:tplc="8C6CAF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5E0121"/>
    <w:multiLevelType w:val="hybridMultilevel"/>
    <w:tmpl w:val="C35E8B82"/>
    <w:lvl w:ilvl="0" w:tplc="BB3EAD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573B1"/>
    <w:multiLevelType w:val="hybridMultilevel"/>
    <w:tmpl w:val="9730A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17BE8"/>
    <w:multiLevelType w:val="hybridMultilevel"/>
    <w:tmpl w:val="8D9870DA"/>
    <w:lvl w:ilvl="0" w:tplc="F926C33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4D1DA3"/>
    <w:multiLevelType w:val="hybridMultilevel"/>
    <w:tmpl w:val="3696A92A"/>
    <w:lvl w:ilvl="0" w:tplc="E4A08224">
      <w:start w:val="5"/>
      <w:numFmt w:val="bullet"/>
      <w:lvlText w:val="-"/>
      <w:lvlJc w:val="left"/>
      <w:pPr>
        <w:ind w:left="720" w:hanging="360"/>
      </w:pPr>
      <w:rPr>
        <w:rFonts w:ascii="Jost SemiBold" w:eastAsiaTheme="minorEastAsia" w:hAnsi="Jost Semi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9072A"/>
    <w:multiLevelType w:val="hybridMultilevel"/>
    <w:tmpl w:val="942A7802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707DB5"/>
    <w:multiLevelType w:val="hybridMultilevel"/>
    <w:tmpl w:val="A5CE7336"/>
    <w:lvl w:ilvl="0" w:tplc="8C6CAFDA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9810DE6"/>
    <w:multiLevelType w:val="hybridMultilevel"/>
    <w:tmpl w:val="9C7262FA"/>
    <w:lvl w:ilvl="0" w:tplc="8C6CAFD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71ABD38">
      <w:start w:val="16"/>
      <w:numFmt w:val="bullet"/>
      <w:lvlText w:val="•"/>
      <w:lvlJc w:val="left"/>
      <w:pPr>
        <w:ind w:left="1428" w:hanging="708"/>
      </w:pPr>
      <w:rPr>
        <w:rFonts w:ascii="Jost" w:eastAsiaTheme="minorEastAsia" w:hAnsi="Jost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7A49B4"/>
    <w:multiLevelType w:val="hybridMultilevel"/>
    <w:tmpl w:val="84AC53B2"/>
    <w:lvl w:ilvl="0" w:tplc="8C6CAFD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12115">
    <w:abstractNumId w:val="14"/>
  </w:num>
  <w:num w:numId="2" w16cid:durableId="1384136107">
    <w:abstractNumId w:val="31"/>
  </w:num>
  <w:num w:numId="3" w16cid:durableId="841509115">
    <w:abstractNumId w:val="20"/>
  </w:num>
  <w:num w:numId="4" w16cid:durableId="1368020471">
    <w:abstractNumId w:val="4"/>
  </w:num>
  <w:num w:numId="5" w16cid:durableId="651103940">
    <w:abstractNumId w:val="13"/>
  </w:num>
  <w:num w:numId="6" w16cid:durableId="840120012">
    <w:abstractNumId w:val="7"/>
  </w:num>
  <w:num w:numId="7" w16cid:durableId="787773925">
    <w:abstractNumId w:val="37"/>
  </w:num>
  <w:num w:numId="8" w16cid:durableId="908073479">
    <w:abstractNumId w:val="11"/>
  </w:num>
  <w:num w:numId="9" w16cid:durableId="1508323557">
    <w:abstractNumId w:val="27"/>
  </w:num>
  <w:num w:numId="10" w16cid:durableId="1233003822">
    <w:abstractNumId w:val="3"/>
  </w:num>
  <w:num w:numId="11" w16cid:durableId="1534033570">
    <w:abstractNumId w:val="40"/>
  </w:num>
  <w:num w:numId="12" w16cid:durableId="1944460798">
    <w:abstractNumId w:val="26"/>
  </w:num>
  <w:num w:numId="13" w16cid:durableId="1942251442">
    <w:abstractNumId w:val="30"/>
  </w:num>
  <w:num w:numId="14" w16cid:durableId="678852140">
    <w:abstractNumId w:val="19"/>
  </w:num>
  <w:num w:numId="15" w16cid:durableId="478574206">
    <w:abstractNumId w:val="15"/>
  </w:num>
  <w:num w:numId="16" w16cid:durableId="1833644387">
    <w:abstractNumId w:val="38"/>
  </w:num>
  <w:num w:numId="17" w16cid:durableId="1734083164">
    <w:abstractNumId w:val="36"/>
  </w:num>
  <w:num w:numId="18" w16cid:durableId="130755733">
    <w:abstractNumId w:val="45"/>
  </w:num>
  <w:num w:numId="19" w16cid:durableId="652949995">
    <w:abstractNumId w:val="25"/>
  </w:num>
  <w:num w:numId="20" w16cid:durableId="1666057315">
    <w:abstractNumId w:val="46"/>
  </w:num>
  <w:num w:numId="21" w16cid:durableId="764304232">
    <w:abstractNumId w:val="10"/>
  </w:num>
  <w:num w:numId="22" w16cid:durableId="655308636">
    <w:abstractNumId w:val="5"/>
  </w:num>
  <w:num w:numId="23" w16cid:durableId="252737809">
    <w:abstractNumId w:val="21"/>
  </w:num>
  <w:num w:numId="24" w16cid:durableId="787427437">
    <w:abstractNumId w:val="41"/>
  </w:num>
  <w:num w:numId="25" w16cid:durableId="1247156969">
    <w:abstractNumId w:val="9"/>
  </w:num>
  <w:num w:numId="26" w16cid:durableId="1577277318">
    <w:abstractNumId w:val="42"/>
  </w:num>
  <w:num w:numId="27" w16cid:durableId="870335454">
    <w:abstractNumId w:val="29"/>
  </w:num>
  <w:num w:numId="28" w16cid:durableId="1713650294">
    <w:abstractNumId w:val="44"/>
  </w:num>
  <w:num w:numId="29" w16cid:durableId="1080250378">
    <w:abstractNumId w:val="24"/>
  </w:num>
  <w:num w:numId="30" w16cid:durableId="1496796855">
    <w:abstractNumId w:val="16"/>
  </w:num>
  <w:num w:numId="31" w16cid:durableId="435441265">
    <w:abstractNumId w:val="0"/>
  </w:num>
  <w:num w:numId="32" w16cid:durableId="52581401">
    <w:abstractNumId w:val="1"/>
  </w:num>
  <w:num w:numId="33" w16cid:durableId="989863546">
    <w:abstractNumId w:val="32"/>
  </w:num>
  <w:num w:numId="34" w16cid:durableId="898587829">
    <w:abstractNumId w:val="2"/>
  </w:num>
  <w:num w:numId="35" w16cid:durableId="353002176">
    <w:abstractNumId w:val="39"/>
  </w:num>
  <w:num w:numId="36" w16cid:durableId="660888413">
    <w:abstractNumId w:val="18"/>
  </w:num>
  <w:num w:numId="37" w16cid:durableId="67195248">
    <w:abstractNumId w:val="43"/>
  </w:num>
  <w:num w:numId="38" w16cid:durableId="1414012096">
    <w:abstractNumId w:val="12"/>
  </w:num>
  <w:num w:numId="39" w16cid:durableId="191379565">
    <w:abstractNumId w:val="35"/>
  </w:num>
  <w:num w:numId="40" w16cid:durableId="1941983898">
    <w:abstractNumId w:val="22"/>
  </w:num>
  <w:num w:numId="41" w16cid:durableId="162739816">
    <w:abstractNumId w:val="6"/>
  </w:num>
  <w:num w:numId="42" w16cid:durableId="1460613803">
    <w:abstractNumId w:val="23"/>
  </w:num>
  <w:num w:numId="43" w16cid:durableId="61636315">
    <w:abstractNumId w:val="17"/>
  </w:num>
  <w:num w:numId="44" w16cid:durableId="1992714753">
    <w:abstractNumId w:val="28"/>
  </w:num>
  <w:num w:numId="45" w16cid:durableId="747507465">
    <w:abstractNumId w:val="8"/>
  </w:num>
  <w:num w:numId="46" w16cid:durableId="64575308">
    <w:abstractNumId w:val="33"/>
  </w:num>
  <w:num w:numId="47" w16cid:durableId="163972347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FB"/>
    <w:rsid w:val="0000376D"/>
    <w:rsid w:val="00005554"/>
    <w:rsid w:val="000106E2"/>
    <w:rsid w:val="00013623"/>
    <w:rsid w:val="00017919"/>
    <w:rsid w:val="0003525B"/>
    <w:rsid w:val="00052C8D"/>
    <w:rsid w:val="00055A45"/>
    <w:rsid w:val="00063C87"/>
    <w:rsid w:val="00063DB8"/>
    <w:rsid w:val="000674CD"/>
    <w:rsid w:val="0008686D"/>
    <w:rsid w:val="000A185D"/>
    <w:rsid w:val="000C49A2"/>
    <w:rsid w:val="000D718F"/>
    <w:rsid w:val="000F3F88"/>
    <w:rsid w:val="001221FE"/>
    <w:rsid w:val="00123347"/>
    <w:rsid w:val="0017727D"/>
    <w:rsid w:val="001B64DE"/>
    <w:rsid w:val="001C00D7"/>
    <w:rsid w:val="001E2886"/>
    <w:rsid w:val="002053CA"/>
    <w:rsid w:val="002124C3"/>
    <w:rsid w:val="00214964"/>
    <w:rsid w:val="0021768F"/>
    <w:rsid w:val="002212E0"/>
    <w:rsid w:val="002256E7"/>
    <w:rsid w:val="002357F9"/>
    <w:rsid w:val="0023591D"/>
    <w:rsid w:val="00237423"/>
    <w:rsid w:val="002456E3"/>
    <w:rsid w:val="0026731C"/>
    <w:rsid w:val="002842D9"/>
    <w:rsid w:val="002B703C"/>
    <w:rsid w:val="002D46F5"/>
    <w:rsid w:val="002F63DD"/>
    <w:rsid w:val="0030015E"/>
    <w:rsid w:val="00316365"/>
    <w:rsid w:val="0033780B"/>
    <w:rsid w:val="00357657"/>
    <w:rsid w:val="00364728"/>
    <w:rsid w:val="0038249A"/>
    <w:rsid w:val="003925D5"/>
    <w:rsid w:val="003A2D5A"/>
    <w:rsid w:val="003A66DB"/>
    <w:rsid w:val="003C0787"/>
    <w:rsid w:val="003C27EB"/>
    <w:rsid w:val="003C3FAF"/>
    <w:rsid w:val="003D2846"/>
    <w:rsid w:val="003F0231"/>
    <w:rsid w:val="00401E80"/>
    <w:rsid w:val="00410D1F"/>
    <w:rsid w:val="00414644"/>
    <w:rsid w:val="00416CB1"/>
    <w:rsid w:val="0042584E"/>
    <w:rsid w:val="004453FD"/>
    <w:rsid w:val="00446E18"/>
    <w:rsid w:val="0045121A"/>
    <w:rsid w:val="00461257"/>
    <w:rsid w:val="00465598"/>
    <w:rsid w:val="00494153"/>
    <w:rsid w:val="004B140F"/>
    <w:rsid w:val="004B2EDE"/>
    <w:rsid w:val="004E62BB"/>
    <w:rsid w:val="004E7BAB"/>
    <w:rsid w:val="004F52CD"/>
    <w:rsid w:val="00513830"/>
    <w:rsid w:val="005165D4"/>
    <w:rsid w:val="00521C3E"/>
    <w:rsid w:val="00541B6E"/>
    <w:rsid w:val="0054287B"/>
    <w:rsid w:val="00552B32"/>
    <w:rsid w:val="005765BC"/>
    <w:rsid w:val="00580428"/>
    <w:rsid w:val="005E0117"/>
    <w:rsid w:val="005E06A0"/>
    <w:rsid w:val="005F5AA2"/>
    <w:rsid w:val="00611CF1"/>
    <w:rsid w:val="00613540"/>
    <w:rsid w:val="006222B5"/>
    <w:rsid w:val="00642391"/>
    <w:rsid w:val="0065759C"/>
    <w:rsid w:val="0067284B"/>
    <w:rsid w:val="006B5440"/>
    <w:rsid w:val="006C0DD7"/>
    <w:rsid w:val="006C67A2"/>
    <w:rsid w:val="006E16E3"/>
    <w:rsid w:val="006E6826"/>
    <w:rsid w:val="006F0508"/>
    <w:rsid w:val="006F43BD"/>
    <w:rsid w:val="006F605A"/>
    <w:rsid w:val="007279E6"/>
    <w:rsid w:val="00762239"/>
    <w:rsid w:val="0079533A"/>
    <w:rsid w:val="007C6266"/>
    <w:rsid w:val="007D3857"/>
    <w:rsid w:val="007E74D6"/>
    <w:rsid w:val="007F5B7B"/>
    <w:rsid w:val="00826E7C"/>
    <w:rsid w:val="00827876"/>
    <w:rsid w:val="00837A78"/>
    <w:rsid w:val="0084149F"/>
    <w:rsid w:val="008452BD"/>
    <w:rsid w:val="00855D9F"/>
    <w:rsid w:val="00857CDC"/>
    <w:rsid w:val="0086222E"/>
    <w:rsid w:val="00864189"/>
    <w:rsid w:val="00864C81"/>
    <w:rsid w:val="008672E7"/>
    <w:rsid w:val="00880C6F"/>
    <w:rsid w:val="008816B0"/>
    <w:rsid w:val="00885A26"/>
    <w:rsid w:val="008920CD"/>
    <w:rsid w:val="00892B54"/>
    <w:rsid w:val="008937CD"/>
    <w:rsid w:val="00894045"/>
    <w:rsid w:val="00894DD7"/>
    <w:rsid w:val="008E0058"/>
    <w:rsid w:val="008F3A57"/>
    <w:rsid w:val="008F6A62"/>
    <w:rsid w:val="0090433F"/>
    <w:rsid w:val="00934D95"/>
    <w:rsid w:val="009528B7"/>
    <w:rsid w:val="00955C3D"/>
    <w:rsid w:val="00963337"/>
    <w:rsid w:val="00964528"/>
    <w:rsid w:val="009662C7"/>
    <w:rsid w:val="009706D7"/>
    <w:rsid w:val="00975D09"/>
    <w:rsid w:val="009A2272"/>
    <w:rsid w:val="009E5DD2"/>
    <w:rsid w:val="009F43B4"/>
    <w:rsid w:val="00A26EEC"/>
    <w:rsid w:val="00A410CF"/>
    <w:rsid w:val="00A45BD4"/>
    <w:rsid w:val="00A506EF"/>
    <w:rsid w:val="00A55B23"/>
    <w:rsid w:val="00A60CFF"/>
    <w:rsid w:val="00A7296A"/>
    <w:rsid w:val="00A8240C"/>
    <w:rsid w:val="00A90FAB"/>
    <w:rsid w:val="00A9275A"/>
    <w:rsid w:val="00A944D6"/>
    <w:rsid w:val="00A94788"/>
    <w:rsid w:val="00A95F7C"/>
    <w:rsid w:val="00AB5CD3"/>
    <w:rsid w:val="00AF76CB"/>
    <w:rsid w:val="00B11466"/>
    <w:rsid w:val="00B2169B"/>
    <w:rsid w:val="00B263A6"/>
    <w:rsid w:val="00B26F1F"/>
    <w:rsid w:val="00B36E65"/>
    <w:rsid w:val="00B455C7"/>
    <w:rsid w:val="00B54B6E"/>
    <w:rsid w:val="00B7164E"/>
    <w:rsid w:val="00B77B81"/>
    <w:rsid w:val="00BB1CCE"/>
    <w:rsid w:val="00BB4A9E"/>
    <w:rsid w:val="00BE3115"/>
    <w:rsid w:val="00BE7BB9"/>
    <w:rsid w:val="00BE7C8E"/>
    <w:rsid w:val="00BF4E29"/>
    <w:rsid w:val="00BF6E0D"/>
    <w:rsid w:val="00BF6E2F"/>
    <w:rsid w:val="00C049AA"/>
    <w:rsid w:val="00C56771"/>
    <w:rsid w:val="00C670FC"/>
    <w:rsid w:val="00C8648E"/>
    <w:rsid w:val="00C93C8E"/>
    <w:rsid w:val="00CB2CFB"/>
    <w:rsid w:val="00CE3318"/>
    <w:rsid w:val="00D06753"/>
    <w:rsid w:val="00D129C8"/>
    <w:rsid w:val="00D13B4B"/>
    <w:rsid w:val="00D25525"/>
    <w:rsid w:val="00D375E9"/>
    <w:rsid w:val="00D40FFB"/>
    <w:rsid w:val="00D43FE1"/>
    <w:rsid w:val="00D63B53"/>
    <w:rsid w:val="00D63DD0"/>
    <w:rsid w:val="00D907F4"/>
    <w:rsid w:val="00DB5A91"/>
    <w:rsid w:val="00DC15B3"/>
    <w:rsid w:val="00DD4B28"/>
    <w:rsid w:val="00E22EA5"/>
    <w:rsid w:val="00E42DB9"/>
    <w:rsid w:val="00E63995"/>
    <w:rsid w:val="00E90519"/>
    <w:rsid w:val="00EA294A"/>
    <w:rsid w:val="00EA3882"/>
    <w:rsid w:val="00EA70C4"/>
    <w:rsid w:val="00EC0077"/>
    <w:rsid w:val="00ED41D3"/>
    <w:rsid w:val="00ED7D4E"/>
    <w:rsid w:val="00EE5E62"/>
    <w:rsid w:val="00EF16D2"/>
    <w:rsid w:val="00F00D5B"/>
    <w:rsid w:val="00F04187"/>
    <w:rsid w:val="00F13C63"/>
    <w:rsid w:val="00F2218E"/>
    <w:rsid w:val="00F24F55"/>
    <w:rsid w:val="00F318A0"/>
    <w:rsid w:val="00F72E7E"/>
    <w:rsid w:val="00F823D4"/>
    <w:rsid w:val="00F936B0"/>
    <w:rsid w:val="00FC377B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33CD6ACD"/>
  <w15:chartTrackingRefBased/>
  <w15:docId w15:val="{11CD968B-D189-4A4E-9A0C-E90906A9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18F"/>
    <w:pPr>
      <w:jc w:val="both"/>
    </w:pPr>
    <w:rPr>
      <w:sz w:val="22"/>
    </w:rPr>
  </w:style>
  <w:style w:type="paragraph" w:styleId="Titre1">
    <w:name w:val="heading 1"/>
    <w:aliases w:val="Titre 1 en majuscule"/>
    <w:basedOn w:val="Normal"/>
    <w:next w:val="Normal"/>
    <w:link w:val="Titre1Car"/>
    <w:uiPriority w:val="9"/>
    <w:qFormat/>
    <w:rsid w:val="0067284B"/>
    <w:pPr>
      <w:keepNext/>
      <w:keepLines/>
      <w:pBdr>
        <w:bottom w:val="single" w:sz="4" w:space="2" w:color="45B384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003854" w:themeColor="text2"/>
      <w:sz w:val="48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E7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45B384" w:themeColor="accent2"/>
      <w:sz w:val="48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6E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45773" w:themeColor="accent1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43B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27A5C" w:themeColor="accent3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6E0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38562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6E0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25942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6E0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25942" w:themeColor="accent2" w:themeShade="8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6E0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25942" w:themeColor="accent2" w:themeShade="80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6E0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25942" w:themeColor="accent2" w:themeShade="8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2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2CFB"/>
  </w:style>
  <w:style w:type="paragraph" w:styleId="Pieddepage">
    <w:name w:val="footer"/>
    <w:basedOn w:val="Normal"/>
    <w:link w:val="PieddepageCar"/>
    <w:uiPriority w:val="99"/>
    <w:unhideWhenUsed/>
    <w:rsid w:val="0090433F"/>
    <w:pPr>
      <w:tabs>
        <w:tab w:val="center" w:pos="4536"/>
        <w:tab w:val="right" w:pos="9072"/>
      </w:tabs>
      <w:spacing w:after="0" w:line="240" w:lineRule="auto"/>
    </w:pPr>
    <w:rPr>
      <w:rFonts w:ascii="Jost" w:hAnsi="Jost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0433F"/>
    <w:rPr>
      <w:rFonts w:ascii="Jost" w:hAnsi="Jost"/>
      <w:sz w:val="16"/>
    </w:rPr>
  </w:style>
  <w:style w:type="paragraph" w:styleId="Sansinterligne">
    <w:name w:val="No Spacing"/>
    <w:uiPriority w:val="1"/>
    <w:qFormat/>
    <w:rsid w:val="00BF6E0D"/>
    <w:pPr>
      <w:spacing w:after="0" w:line="240" w:lineRule="auto"/>
    </w:pPr>
  </w:style>
  <w:style w:type="character" w:customStyle="1" w:styleId="Titre1Car">
    <w:name w:val="Titre 1 Car"/>
    <w:aliases w:val="Titre 1 en majuscule Car"/>
    <w:basedOn w:val="Policepardfaut"/>
    <w:link w:val="Titre1"/>
    <w:uiPriority w:val="9"/>
    <w:rsid w:val="0067284B"/>
    <w:rPr>
      <w:rFonts w:asciiTheme="majorHAnsi" w:eastAsiaTheme="majorEastAsia" w:hAnsiTheme="majorHAnsi" w:cstheme="majorBidi"/>
      <w:color w:val="003854" w:themeColor="text2"/>
      <w:sz w:val="48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26E7C"/>
    <w:rPr>
      <w:rFonts w:asciiTheme="majorHAnsi" w:eastAsiaTheme="majorEastAsia" w:hAnsiTheme="majorHAnsi" w:cstheme="majorBidi"/>
      <w:color w:val="45B384" w:themeColor="accent2"/>
      <w:sz w:val="48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826E7C"/>
    <w:rPr>
      <w:rFonts w:asciiTheme="majorHAnsi" w:eastAsiaTheme="majorEastAsia" w:hAnsiTheme="majorHAnsi" w:cstheme="majorBidi"/>
      <w:color w:val="045773" w:themeColor="accent1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9F43B4"/>
    <w:rPr>
      <w:rFonts w:asciiTheme="majorHAnsi" w:eastAsiaTheme="majorEastAsia" w:hAnsiTheme="majorHAnsi" w:cstheme="majorBidi"/>
      <w:i/>
      <w:iCs/>
      <w:color w:val="327A5C" w:themeColor="accent3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F6E0D"/>
    <w:rPr>
      <w:rFonts w:asciiTheme="majorHAnsi" w:eastAsiaTheme="majorEastAsia" w:hAnsiTheme="majorHAnsi" w:cstheme="majorBidi"/>
      <w:color w:val="338562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BF6E0D"/>
    <w:rPr>
      <w:rFonts w:asciiTheme="majorHAnsi" w:eastAsiaTheme="majorEastAsia" w:hAnsiTheme="majorHAnsi" w:cstheme="majorBidi"/>
      <w:i/>
      <w:iCs/>
      <w:color w:val="225942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BF6E0D"/>
    <w:rPr>
      <w:rFonts w:asciiTheme="majorHAnsi" w:eastAsiaTheme="majorEastAsia" w:hAnsiTheme="majorHAnsi" w:cstheme="majorBidi"/>
      <w:b/>
      <w:bCs/>
      <w:color w:val="225942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BF6E0D"/>
    <w:rPr>
      <w:rFonts w:asciiTheme="majorHAnsi" w:eastAsiaTheme="majorEastAsia" w:hAnsiTheme="majorHAnsi" w:cstheme="majorBidi"/>
      <w:color w:val="225942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BF6E0D"/>
    <w:rPr>
      <w:rFonts w:asciiTheme="majorHAnsi" w:eastAsiaTheme="majorEastAsia" w:hAnsiTheme="majorHAnsi" w:cstheme="majorBidi"/>
      <w:i/>
      <w:iCs/>
      <w:color w:val="225942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unhideWhenUsed/>
    <w:qFormat/>
    <w:rsid w:val="00D63DD0"/>
    <w:pPr>
      <w:spacing w:line="240" w:lineRule="auto"/>
    </w:pPr>
    <w:rPr>
      <w:b/>
      <w:bCs/>
      <w:i/>
      <w:color w:val="727271" w:themeColor="accent5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F6E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F6E0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6E0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6E0D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9F43B4"/>
    <w:rPr>
      <w:rFonts w:ascii="Jost SemiBold" w:hAnsi="Jost SemiBold"/>
      <w:b/>
      <w:bCs/>
      <w:color w:val="045773" w:themeColor="accent1"/>
      <w:sz w:val="24"/>
    </w:rPr>
  </w:style>
  <w:style w:type="character" w:styleId="Accentuation">
    <w:name w:val="Emphasis"/>
    <w:basedOn w:val="Policepardfaut"/>
    <w:uiPriority w:val="20"/>
    <w:qFormat/>
    <w:rsid w:val="00BF6E0D"/>
    <w:rPr>
      <w:i/>
      <w:iCs/>
      <w:color w:val="000000" w:themeColor="text1"/>
    </w:rPr>
  </w:style>
  <w:style w:type="paragraph" w:styleId="Citation">
    <w:name w:val="Quote"/>
    <w:basedOn w:val="Normal"/>
    <w:next w:val="Normal"/>
    <w:link w:val="CitationCar"/>
    <w:uiPriority w:val="29"/>
    <w:qFormat/>
    <w:rsid w:val="00BF6E0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BF6E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6E0D"/>
    <w:pPr>
      <w:pBdr>
        <w:top w:val="single" w:sz="24" w:space="4" w:color="45B384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6E0D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D63DD0"/>
    <w:rPr>
      <w:b/>
      <w:i w:val="0"/>
      <w:iCs/>
      <w:color w:val="045773" w:themeColor="accent1"/>
      <w:sz w:val="26"/>
    </w:rPr>
  </w:style>
  <w:style w:type="character" w:styleId="Accentuationintense">
    <w:name w:val="Intense Emphasis"/>
    <w:basedOn w:val="Policepardfaut"/>
    <w:uiPriority w:val="21"/>
    <w:qFormat/>
    <w:rsid w:val="00BF6E0D"/>
    <w:rPr>
      <w:b/>
      <w:bCs/>
      <w:i/>
      <w:iCs/>
      <w:caps w:val="0"/>
      <w:smallCaps w:val="0"/>
      <w:strike w:val="0"/>
      <w:dstrike w:val="0"/>
      <w:color w:val="45B384" w:themeColor="accent2"/>
    </w:rPr>
  </w:style>
  <w:style w:type="character" w:styleId="Rfrencelgre">
    <w:name w:val="Subtle Reference"/>
    <w:basedOn w:val="Policepardfaut"/>
    <w:uiPriority w:val="31"/>
    <w:qFormat/>
    <w:rsid w:val="00BF6E0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BF6E0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BF6E0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F43B4"/>
    <w:pPr>
      <w:outlineLvl w:val="9"/>
    </w:pPr>
    <w:rPr>
      <w:color w:val="327A5C" w:themeColor="accent3"/>
    </w:rPr>
  </w:style>
  <w:style w:type="paragraph" w:customStyle="1" w:styleId="Paragraphestandard">
    <w:name w:val="[Paragraphe standard]"/>
    <w:basedOn w:val="Normal"/>
    <w:uiPriority w:val="99"/>
    <w:rsid w:val="00826E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9F43B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43B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43B4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9F43B4"/>
    <w:rPr>
      <w:color w:val="0563C1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9F43B4"/>
    <w:pPr>
      <w:spacing w:after="100"/>
      <w:ind w:left="660"/>
    </w:pPr>
  </w:style>
  <w:style w:type="table" w:styleId="Grilledutableau">
    <w:name w:val="Table Grid"/>
    <w:basedOn w:val="TableauNormal"/>
    <w:uiPriority w:val="39"/>
    <w:rsid w:val="0090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5F7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041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041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041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41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4187"/>
    <w:rPr>
      <w:b/>
      <w:bCs/>
      <w:sz w:val="20"/>
      <w:szCs w:val="20"/>
    </w:rPr>
  </w:style>
  <w:style w:type="paragraph" w:customStyle="1" w:styleId="TableContents">
    <w:name w:val="Table Contents"/>
    <w:basedOn w:val="Normal"/>
    <w:rsid w:val="00BF6E2F"/>
    <w:pPr>
      <w:suppressLineNumbers/>
      <w:suppressAutoHyphens/>
      <w:autoSpaceDN w:val="0"/>
      <w:spacing w:before="100" w:after="0" w:line="240" w:lineRule="auto"/>
      <w:jc w:val="left"/>
      <w:textAlignment w:val="baseline"/>
    </w:pPr>
    <w:rPr>
      <w:rFonts w:ascii="Marianne" w:eastAsia="SimSun" w:hAnsi="Marianne" w:cs="Arial"/>
      <w:kern w:val="3"/>
      <w:sz w:val="20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0D718F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718F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szCs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D718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D718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003854"/>
      </a:dk2>
      <a:lt2>
        <a:srgbClr val="EFEFEF"/>
      </a:lt2>
      <a:accent1>
        <a:srgbClr val="045773"/>
      </a:accent1>
      <a:accent2>
        <a:srgbClr val="45B384"/>
      </a:accent2>
      <a:accent3>
        <a:srgbClr val="327A5C"/>
      </a:accent3>
      <a:accent4>
        <a:srgbClr val="9CC94D"/>
      </a:accent4>
      <a:accent5>
        <a:srgbClr val="727271"/>
      </a:accent5>
      <a:accent6>
        <a:srgbClr val="C5E3D7"/>
      </a:accent6>
      <a:hlink>
        <a:srgbClr val="0563C1"/>
      </a:hlink>
      <a:folHlink>
        <a:srgbClr val="954F72"/>
      </a:folHlink>
    </a:clrScheme>
    <a:fontScheme name="Jost">
      <a:majorFont>
        <a:latin typeface="Jost ExtraBold"/>
        <a:ea typeface=""/>
        <a:cs typeface=""/>
      </a:majorFont>
      <a:minorFont>
        <a:latin typeface="Jo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056F6-536E-4FBB-AB57-BDFC46C6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1340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utilisateur2</dc:creator>
  <cp:keywords/>
  <dc:description/>
  <cp:lastModifiedBy>utilisateur1</cp:lastModifiedBy>
  <cp:revision>6</cp:revision>
  <cp:lastPrinted>2024-04-09T08:36:00Z</cp:lastPrinted>
  <dcterms:created xsi:type="dcterms:W3CDTF">2024-04-09T09:02:00Z</dcterms:created>
  <dcterms:modified xsi:type="dcterms:W3CDTF">2024-04-24T09:37:00Z</dcterms:modified>
</cp:coreProperties>
</file>